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0" w:type="dxa"/>
        <w:tblInd w:w="-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  <w:gridCol w:w="6234"/>
      </w:tblGrid>
      <w:tr w:rsidR="0084206D" w:rsidRPr="00C134FC" w:rsidTr="0084206D">
        <w:tc>
          <w:tcPr>
            <w:tcW w:w="4526" w:type="dxa"/>
          </w:tcPr>
          <w:p w:rsidR="0084206D" w:rsidRPr="00C134FC" w:rsidRDefault="0084206D" w:rsidP="009735A1">
            <w:pPr>
              <w:jc w:val="center"/>
              <w:rPr>
                <w:sz w:val="26"/>
                <w:szCs w:val="24"/>
              </w:rPr>
            </w:pPr>
            <w:bookmarkStart w:id="0" w:name="dieu_6"/>
            <w:bookmarkStart w:id="1" w:name="_GoBack"/>
            <w:bookmarkEnd w:id="1"/>
            <w:r w:rsidRPr="00C134FC">
              <w:rPr>
                <w:sz w:val="26"/>
                <w:szCs w:val="24"/>
              </w:rPr>
              <w:t>UBND TỈNH TUYÊN QUANG</w:t>
            </w:r>
          </w:p>
          <w:p w:rsidR="0084206D" w:rsidRPr="00C134FC" w:rsidRDefault="0084206D" w:rsidP="009735A1">
            <w:pPr>
              <w:jc w:val="center"/>
              <w:rPr>
                <w:b/>
                <w:sz w:val="26"/>
                <w:szCs w:val="24"/>
              </w:rPr>
            </w:pPr>
            <w:r w:rsidRPr="00C134FC">
              <w:rPr>
                <w:b/>
                <w:sz w:val="26"/>
                <w:szCs w:val="24"/>
              </w:rPr>
              <w:t>TRƯỜNG ĐẠI HỌC TÂN TRÀO</w:t>
            </w:r>
          </w:p>
          <w:p w:rsidR="0084206D" w:rsidRPr="00C134FC" w:rsidRDefault="0084206D" w:rsidP="009735A1">
            <w:pPr>
              <w:jc w:val="center"/>
              <w:rPr>
                <w:b/>
                <w:sz w:val="26"/>
                <w:szCs w:val="24"/>
              </w:rPr>
            </w:pPr>
            <w:r w:rsidRPr="00C134FC">
              <w:rPr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51124" wp14:editId="04FF570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24765</wp:posOffset>
                      </wp:positionV>
                      <wp:extent cx="1003935" cy="0"/>
                      <wp:effectExtent l="6350" t="5715" r="889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1.95pt" to="138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CM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Jil6XQxnWFE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"/>
                  </w:pict>
                </mc:Fallback>
              </mc:AlternateContent>
            </w:r>
          </w:p>
          <w:p w:rsidR="0084206D" w:rsidRDefault="0084206D" w:rsidP="00D11E8D">
            <w:pPr>
              <w:jc w:val="center"/>
              <w:rPr>
                <w:sz w:val="26"/>
                <w:szCs w:val="24"/>
              </w:rPr>
            </w:pPr>
            <w:r w:rsidRPr="00C134FC">
              <w:rPr>
                <w:sz w:val="26"/>
                <w:szCs w:val="24"/>
              </w:rPr>
              <w:t xml:space="preserve">Số: </w:t>
            </w:r>
            <w:r w:rsidR="00712F58" w:rsidRPr="00C134FC">
              <w:rPr>
                <w:b/>
                <w:sz w:val="26"/>
                <w:szCs w:val="24"/>
              </w:rPr>
              <w:t xml:space="preserve"> </w:t>
            </w:r>
            <w:r w:rsidR="00D11E8D" w:rsidRPr="00C134FC">
              <w:rPr>
                <w:b/>
                <w:sz w:val="26"/>
                <w:szCs w:val="24"/>
              </w:rPr>
              <w:t xml:space="preserve">  </w:t>
            </w:r>
            <w:r w:rsidR="00DB2EFB">
              <w:rPr>
                <w:b/>
                <w:sz w:val="26"/>
                <w:szCs w:val="24"/>
              </w:rPr>
              <w:t>651</w:t>
            </w:r>
            <w:r w:rsidR="00D11E8D" w:rsidRPr="00C134FC">
              <w:rPr>
                <w:b/>
                <w:sz w:val="26"/>
                <w:szCs w:val="24"/>
              </w:rPr>
              <w:t xml:space="preserve">  </w:t>
            </w:r>
            <w:r w:rsidRPr="00C134FC">
              <w:rPr>
                <w:sz w:val="26"/>
                <w:szCs w:val="24"/>
              </w:rPr>
              <w:t>/</w:t>
            </w:r>
            <w:r w:rsidR="00712F58" w:rsidRPr="00C134FC">
              <w:rPr>
                <w:sz w:val="26"/>
                <w:szCs w:val="24"/>
              </w:rPr>
              <w:t>ĐHTTr</w:t>
            </w:r>
            <w:r w:rsidR="00573FB8">
              <w:rPr>
                <w:sz w:val="26"/>
                <w:szCs w:val="24"/>
              </w:rPr>
              <w:t>-TCCT</w:t>
            </w:r>
          </w:p>
          <w:p w:rsidR="00DF1390" w:rsidRPr="00DF1390" w:rsidRDefault="00DF1390" w:rsidP="00D11E8D">
            <w:pPr>
              <w:jc w:val="center"/>
              <w:rPr>
                <w:sz w:val="24"/>
                <w:szCs w:val="24"/>
              </w:rPr>
            </w:pPr>
            <w:r w:rsidRPr="00DF1390">
              <w:rPr>
                <w:sz w:val="24"/>
                <w:szCs w:val="24"/>
              </w:rPr>
              <w:t xml:space="preserve">V/v xét tặng danh hiệu Nhà giáo </w:t>
            </w:r>
          </w:p>
          <w:p w:rsidR="00DF1390" w:rsidRPr="00DF1390" w:rsidRDefault="00DF1390" w:rsidP="00D11E8D">
            <w:pPr>
              <w:jc w:val="center"/>
              <w:rPr>
                <w:sz w:val="24"/>
                <w:szCs w:val="24"/>
              </w:rPr>
            </w:pPr>
            <w:r w:rsidRPr="00DF1390">
              <w:rPr>
                <w:sz w:val="24"/>
                <w:szCs w:val="24"/>
              </w:rPr>
              <w:t xml:space="preserve">Nhân dân, Nhà giáo Ưu tú </w:t>
            </w:r>
          </w:p>
          <w:p w:rsidR="00DF1390" w:rsidRPr="00C134FC" w:rsidRDefault="00DF1390" w:rsidP="00D11E8D">
            <w:pPr>
              <w:jc w:val="center"/>
              <w:rPr>
                <w:sz w:val="26"/>
                <w:szCs w:val="24"/>
              </w:rPr>
            </w:pPr>
            <w:r w:rsidRPr="00DF1390">
              <w:rPr>
                <w:sz w:val="24"/>
                <w:szCs w:val="24"/>
              </w:rPr>
              <w:t>lần thứ 15 năm 2020</w:t>
            </w:r>
          </w:p>
        </w:tc>
        <w:tc>
          <w:tcPr>
            <w:tcW w:w="6234" w:type="dxa"/>
          </w:tcPr>
          <w:p w:rsidR="0084206D" w:rsidRPr="00C134FC" w:rsidRDefault="0084206D" w:rsidP="009735A1">
            <w:pPr>
              <w:jc w:val="center"/>
              <w:rPr>
                <w:b/>
                <w:sz w:val="26"/>
                <w:szCs w:val="24"/>
              </w:rPr>
            </w:pPr>
            <w:r w:rsidRPr="00C134FC">
              <w:rPr>
                <w:b/>
                <w:sz w:val="26"/>
                <w:szCs w:val="24"/>
              </w:rPr>
              <w:t>CỘNG HÒA XÃ HỘI CHỦ NGHĨA VIỆT NAM</w:t>
            </w:r>
          </w:p>
          <w:p w:rsidR="0084206D" w:rsidRPr="00C134FC" w:rsidRDefault="0084206D" w:rsidP="009735A1">
            <w:pPr>
              <w:jc w:val="center"/>
              <w:rPr>
                <w:b/>
                <w:sz w:val="26"/>
                <w:szCs w:val="24"/>
              </w:rPr>
            </w:pPr>
            <w:r w:rsidRPr="00C134FC">
              <w:rPr>
                <w:b/>
                <w:sz w:val="26"/>
                <w:szCs w:val="24"/>
              </w:rPr>
              <w:t>Độc lập - Tự do - Hạnh phúc</w:t>
            </w:r>
          </w:p>
          <w:p w:rsidR="0084206D" w:rsidRPr="00C134FC" w:rsidRDefault="006D7C78" w:rsidP="009735A1">
            <w:pPr>
              <w:jc w:val="center"/>
              <w:rPr>
                <w:b/>
                <w:sz w:val="26"/>
                <w:szCs w:val="24"/>
              </w:rPr>
            </w:pPr>
            <w:r w:rsidRPr="00C134FC">
              <w:rPr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CABDF" wp14:editId="336A771C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29845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.35pt" to="22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gXywEAAAM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" strokecolor="black [3213]"/>
                  </w:pict>
                </mc:Fallback>
              </mc:AlternateContent>
            </w:r>
          </w:p>
          <w:p w:rsidR="0084206D" w:rsidRPr="00C134FC" w:rsidRDefault="0084206D" w:rsidP="00DB2EFB">
            <w:pPr>
              <w:jc w:val="center"/>
              <w:rPr>
                <w:i/>
                <w:sz w:val="26"/>
                <w:szCs w:val="24"/>
              </w:rPr>
            </w:pPr>
            <w:r w:rsidRPr="00C134FC">
              <w:rPr>
                <w:i/>
                <w:sz w:val="26"/>
                <w:szCs w:val="24"/>
              </w:rPr>
              <w:t xml:space="preserve">Tuyên Quang, ngày </w:t>
            </w:r>
            <w:r w:rsidR="00DB2EFB">
              <w:rPr>
                <w:i/>
                <w:sz w:val="26"/>
                <w:szCs w:val="24"/>
              </w:rPr>
              <w:t>04</w:t>
            </w:r>
            <w:r w:rsidR="00D11E8D" w:rsidRPr="00C134FC">
              <w:rPr>
                <w:i/>
                <w:sz w:val="26"/>
                <w:szCs w:val="24"/>
              </w:rPr>
              <w:t xml:space="preserve"> </w:t>
            </w:r>
            <w:r w:rsidRPr="00C134FC">
              <w:rPr>
                <w:i/>
                <w:sz w:val="26"/>
                <w:szCs w:val="24"/>
              </w:rPr>
              <w:t xml:space="preserve"> tháng </w:t>
            </w:r>
            <w:r w:rsidR="00DB2EFB">
              <w:rPr>
                <w:i/>
                <w:sz w:val="26"/>
                <w:szCs w:val="24"/>
              </w:rPr>
              <w:t>10</w:t>
            </w:r>
            <w:r w:rsidR="00D11E8D" w:rsidRPr="00C134FC">
              <w:rPr>
                <w:i/>
                <w:sz w:val="26"/>
                <w:szCs w:val="24"/>
              </w:rPr>
              <w:t xml:space="preserve"> </w:t>
            </w:r>
            <w:r w:rsidRPr="00C134FC">
              <w:rPr>
                <w:i/>
                <w:sz w:val="26"/>
                <w:szCs w:val="24"/>
              </w:rPr>
              <w:t xml:space="preserve"> năm 201</w:t>
            </w:r>
            <w:r w:rsidR="00D11E8D" w:rsidRPr="00C134FC">
              <w:rPr>
                <w:i/>
                <w:sz w:val="26"/>
                <w:szCs w:val="24"/>
              </w:rPr>
              <w:t>9</w:t>
            </w:r>
          </w:p>
        </w:tc>
      </w:tr>
    </w:tbl>
    <w:p w:rsidR="0084206D" w:rsidRPr="00C134FC" w:rsidRDefault="0084206D" w:rsidP="00A83C92">
      <w:pPr>
        <w:shd w:val="clear" w:color="auto" w:fill="FFFFFF"/>
        <w:spacing w:after="0" w:line="234" w:lineRule="atLeast"/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4"/>
        </w:rPr>
      </w:pPr>
    </w:p>
    <w:p w:rsidR="00504A3D" w:rsidRPr="00C134FC" w:rsidRDefault="00504A3D" w:rsidP="00504A3D">
      <w:pPr>
        <w:jc w:val="center"/>
        <w:rPr>
          <w:szCs w:val="24"/>
        </w:rPr>
      </w:pPr>
      <w:r w:rsidRPr="00C134FC">
        <w:rPr>
          <w:szCs w:val="24"/>
        </w:rPr>
        <w:t xml:space="preserve">Kính gửi: Các đơn vị </w:t>
      </w:r>
      <w:r w:rsidR="00CE1F74" w:rsidRPr="00C134FC">
        <w:rPr>
          <w:szCs w:val="24"/>
        </w:rPr>
        <w:t>trực thuộc Nhà t</w:t>
      </w:r>
      <w:r w:rsidRPr="00C134FC">
        <w:rPr>
          <w:szCs w:val="24"/>
        </w:rPr>
        <w:t>rường.</w:t>
      </w:r>
    </w:p>
    <w:p w:rsidR="00712F58" w:rsidRPr="00C134FC" w:rsidRDefault="007909FD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Cs w:val="24"/>
        </w:rPr>
      </w:pPr>
      <w:r w:rsidRPr="00C134FC">
        <w:rPr>
          <w:iCs/>
          <w:szCs w:val="24"/>
          <w:lang w:val="nl-NL"/>
        </w:rPr>
        <w:t xml:space="preserve">Thực hiện công văn số 737/SGDĐT-VP ngày 1 tháng 10 năm 2019 </w:t>
      </w:r>
      <w:r w:rsidR="000E7C65" w:rsidRPr="00C134FC">
        <w:rPr>
          <w:iCs/>
          <w:szCs w:val="24"/>
          <w:lang w:val="nl-NL"/>
        </w:rPr>
        <w:t>của Sở Giáo dục và đào tạo tỉnh Tuyên Quang</w:t>
      </w:r>
      <w:r w:rsidR="000E7C65" w:rsidRPr="00C134FC">
        <w:rPr>
          <w:bCs/>
          <w:iCs/>
          <w:szCs w:val="24"/>
        </w:rPr>
        <w:t xml:space="preserve"> </w:t>
      </w:r>
      <w:r w:rsidRPr="00C134FC">
        <w:rPr>
          <w:bCs/>
          <w:i/>
          <w:iCs/>
          <w:szCs w:val="24"/>
        </w:rPr>
        <w:t>V/v Xét tặng danh hiệu Nhà giáo Nhân dân, Nhà giáo ưu tú lần thứ</w:t>
      </w:r>
      <w:r w:rsidR="00C134FC">
        <w:rPr>
          <w:bCs/>
          <w:i/>
          <w:iCs/>
          <w:szCs w:val="24"/>
        </w:rPr>
        <w:t xml:space="preserve"> 15 năm 2020, </w:t>
      </w:r>
    </w:p>
    <w:p w:rsidR="00D11E8D" w:rsidRDefault="00504A3D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bCs/>
          <w:color w:val="000000"/>
          <w:spacing w:val="-4"/>
          <w:szCs w:val="24"/>
        </w:rPr>
      </w:pPr>
      <w:r w:rsidRPr="00C134FC">
        <w:rPr>
          <w:rFonts w:eastAsia="Times New Roman" w:cs="Times New Roman"/>
          <w:bCs/>
          <w:color w:val="000000"/>
          <w:spacing w:val="-4"/>
          <w:szCs w:val="24"/>
        </w:rPr>
        <w:t>Trường Đại học Tân Trào</w:t>
      </w:r>
      <w:r w:rsidR="00C134FC" w:rsidRPr="00C134FC">
        <w:rPr>
          <w:rFonts w:eastAsia="Times New Roman" w:cs="Times New Roman"/>
          <w:bCs/>
          <w:color w:val="000000"/>
          <w:spacing w:val="-4"/>
          <w:szCs w:val="24"/>
        </w:rPr>
        <w:t xml:space="preserve"> hướng dẫn thực hiện việc xét tặng danh hiệu Nhà </w:t>
      </w:r>
      <w:r w:rsidR="00D11E8D" w:rsidRPr="00C134FC">
        <w:rPr>
          <w:rFonts w:eastAsia="Times New Roman" w:cs="Times New Roman"/>
          <w:bCs/>
          <w:color w:val="000000"/>
          <w:spacing w:val="-4"/>
          <w:szCs w:val="24"/>
        </w:rPr>
        <w:t xml:space="preserve">giáo Nhân dân, Nhà giáo ưu tú </w:t>
      </w:r>
      <w:r w:rsidR="007F5A1E" w:rsidRPr="00C134FC">
        <w:rPr>
          <w:rFonts w:eastAsia="Times New Roman" w:cs="Times New Roman"/>
          <w:bCs/>
          <w:iCs/>
          <w:color w:val="000000"/>
          <w:spacing w:val="-4"/>
          <w:szCs w:val="24"/>
        </w:rPr>
        <w:t>(</w:t>
      </w:r>
      <w:r w:rsidR="007F5A1E" w:rsidRPr="00C134FC">
        <w:rPr>
          <w:rFonts w:eastAsia="Times New Roman" w:cs="Times New Roman"/>
          <w:bCs/>
          <w:color w:val="000000"/>
          <w:spacing w:val="-4"/>
          <w:szCs w:val="24"/>
        </w:rPr>
        <w:t xml:space="preserve">NGND, NGƯT) </w:t>
      </w:r>
      <w:r w:rsidR="00D11E8D" w:rsidRPr="00C134FC">
        <w:rPr>
          <w:rFonts w:eastAsia="Times New Roman" w:cs="Times New Roman"/>
          <w:bCs/>
          <w:color w:val="000000"/>
          <w:spacing w:val="-4"/>
          <w:szCs w:val="24"/>
        </w:rPr>
        <w:t>lần thứ 15 năm 2020 như sau:</w:t>
      </w:r>
    </w:p>
    <w:p w:rsidR="00C134FC" w:rsidRPr="00CE4CE1" w:rsidRDefault="00C134FC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bCs/>
          <w:color w:val="000000"/>
          <w:spacing w:val="-2"/>
          <w:szCs w:val="24"/>
        </w:rPr>
      </w:pPr>
      <w:r w:rsidRPr="00CE4CE1">
        <w:rPr>
          <w:rFonts w:eastAsia="Times New Roman" w:cs="Times New Roman"/>
          <w:b/>
          <w:bCs/>
          <w:color w:val="000000"/>
          <w:spacing w:val="-2"/>
          <w:szCs w:val="24"/>
        </w:rPr>
        <w:t>1</w:t>
      </w:r>
      <w:r w:rsidRPr="00CE4CE1">
        <w:rPr>
          <w:rFonts w:eastAsia="Times New Roman" w:cs="Times New Roman"/>
          <w:bCs/>
          <w:color w:val="000000"/>
          <w:spacing w:val="-2"/>
          <w:szCs w:val="24"/>
        </w:rPr>
        <w:t>. Triển khai Nghị định số 27/2015/NĐ-CP ngày 10/3/2015 của C</w:t>
      </w:r>
      <w:r w:rsidR="004D761A" w:rsidRPr="00CE4CE1">
        <w:rPr>
          <w:rFonts w:eastAsia="Times New Roman" w:cs="Times New Roman"/>
          <w:bCs/>
          <w:color w:val="000000"/>
          <w:spacing w:val="-2"/>
          <w:szCs w:val="24"/>
        </w:rPr>
        <w:t>h</w:t>
      </w:r>
      <w:r w:rsidRPr="00CE4CE1">
        <w:rPr>
          <w:rFonts w:eastAsia="Times New Roman" w:cs="Times New Roman"/>
          <w:bCs/>
          <w:color w:val="000000"/>
          <w:spacing w:val="-2"/>
          <w:szCs w:val="24"/>
        </w:rPr>
        <w:t xml:space="preserve">ính phủ Quy định về xét tặng danh hiệu Nhà giáo Nhân dân, Nhà giáo ưu tú </w:t>
      </w:r>
      <w:r w:rsidRPr="00CE4CE1">
        <w:rPr>
          <w:rFonts w:eastAsia="Times New Roman" w:cs="Times New Roman"/>
          <w:bCs/>
          <w:i/>
          <w:color w:val="000000"/>
          <w:spacing w:val="-2"/>
          <w:szCs w:val="24"/>
        </w:rPr>
        <w:t>(sau đây gọi tắt là Nghị định</w:t>
      </w:r>
      <w:r w:rsidR="004D761A" w:rsidRPr="00CE4CE1">
        <w:rPr>
          <w:rFonts w:eastAsia="Times New Roman" w:cs="Times New Roman"/>
          <w:bCs/>
          <w:i/>
          <w:color w:val="000000"/>
          <w:spacing w:val="-2"/>
          <w:szCs w:val="24"/>
        </w:rPr>
        <w:t xml:space="preserve"> số 27)</w:t>
      </w:r>
      <w:r w:rsidR="004D761A" w:rsidRPr="00CE4CE1">
        <w:rPr>
          <w:rFonts w:eastAsia="Times New Roman" w:cs="Times New Roman"/>
          <w:bCs/>
          <w:color w:val="000000"/>
          <w:spacing w:val="-2"/>
          <w:szCs w:val="24"/>
        </w:rPr>
        <w:t xml:space="preserve"> tới các giảng viên trực tiếp giảng dạy thuộc đơn vị.</w:t>
      </w:r>
    </w:p>
    <w:p w:rsidR="004D761A" w:rsidRDefault="004D761A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bCs/>
          <w:i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2</w:t>
      </w:r>
      <w:r w:rsidR="00D11E8D" w:rsidRPr="004D761A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Pr="001C4E71">
        <w:rPr>
          <w:rFonts w:eastAsia="Times New Roman" w:cs="Times New Roman"/>
          <w:bCs/>
          <w:color w:val="000000"/>
          <w:szCs w:val="24"/>
        </w:rPr>
        <w:t>Đối tượng, nguyên tắc, tiêu chuẩn, điều kiện, quy trình xét tặng danh hiệu NGND, NGƯT:</w:t>
      </w:r>
      <w:r>
        <w:rPr>
          <w:rFonts w:eastAsia="Times New Roman" w:cs="Times New Roman"/>
          <w:bCs/>
          <w:color w:val="000000"/>
          <w:szCs w:val="24"/>
        </w:rPr>
        <w:t xml:space="preserve"> Th</w:t>
      </w:r>
      <w:r w:rsidRPr="004D761A">
        <w:rPr>
          <w:rFonts w:eastAsia="Times New Roman" w:cs="Times New Roman"/>
          <w:bCs/>
          <w:color w:val="000000"/>
          <w:szCs w:val="24"/>
        </w:rPr>
        <w:t>ực</w:t>
      </w:r>
      <w:r>
        <w:rPr>
          <w:rFonts w:eastAsia="Times New Roman" w:cs="Times New Roman"/>
          <w:bCs/>
          <w:color w:val="000000"/>
          <w:szCs w:val="24"/>
        </w:rPr>
        <w:t xml:space="preserve"> hi</w:t>
      </w:r>
      <w:r w:rsidRPr="004D761A">
        <w:rPr>
          <w:rFonts w:eastAsia="Times New Roman" w:cs="Times New Roman"/>
          <w:bCs/>
          <w:color w:val="000000"/>
          <w:szCs w:val="24"/>
        </w:rPr>
        <w:t>ện</w:t>
      </w:r>
      <w:r>
        <w:rPr>
          <w:rFonts w:eastAsia="Times New Roman" w:cs="Times New Roman"/>
          <w:bCs/>
          <w:color w:val="000000"/>
          <w:szCs w:val="24"/>
        </w:rPr>
        <w:t xml:space="preserve"> theo Ngh</w:t>
      </w:r>
      <w:r w:rsidRPr="004D761A">
        <w:rPr>
          <w:rFonts w:eastAsia="Times New Roman" w:cs="Times New Roman"/>
          <w:bCs/>
          <w:color w:val="000000"/>
          <w:szCs w:val="24"/>
        </w:rPr>
        <w:t>ị</w:t>
      </w:r>
      <w:r>
        <w:rPr>
          <w:rFonts w:eastAsia="Times New Roman" w:cs="Times New Roman"/>
          <w:bCs/>
          <w:color w:val="000000"/>
          <w:szCs w:val="24"/>
        </w:rPr>
        <w:t xml:space="preserve"> </w:t>
      </w:r>
      <w:r w:rsidRPr="004D761A">
        <w:rPr>
          <w:rFonts w:eastAsia="Times New Roman" w:cs="Times New Roman"/>
          <w:bCs/>
          <w:color w:val="000000"/>
          <w:szCs w:val="24"/>
        </w:rPr>
        <w:t>địn</w:t>
      </w:r>
      <w:r>
        <w:rPr>
          <w:rFonts w:eastAsia="Times New Roman" w:cs="Times New Roman"/>
          <w:bCs/>
          <w:color w:val="000000"/>
          <w:szCs w:val="24"/>
        </w:rPr>
        <w:t>h s</w:t>
      </w:r>
      <w:r w:rsidRPr="004D761A">
        <w:rPr>
          <w:rFonts w:eastAsia="Times New Roman" w:cs="Times New Roman"/>
          <w:bCs/>
          <w:color w:val="000000"/>
          <w:szCs w:val="24"/>
        </w:rPr>
        <w:t>ố</w:t>
      </w:r>
      <w:r>
        <w:rPr>
          <w:rFonts w:eastAsia="Times New Roman" w:cs="Times New Roman"/>
          <w:bCs/>
          <w:color w:val="000000"/>
          <w:szCs w:val="24"/>
        </w:rPr>
        <w:t xml:space="preserve"> 27 </w:t>
      </w:r>
      <w:r>
        <w:rPr>
          <w:rFonts w:eastAsia="Times New Roman" w:cs="Times New Roman"/>
          <w:bCs/>
          <w:i/>
          <w:color w:val="000000"/>
          <w:szCs w:val="24"/>
        </w:rPr>
        <w:t>(C</w:t>
      </w:r>
      <w:r w:rsidRPr="004D761A">
        <w:rPr>
          <w:rFonts w:eastAsia="Times New Roman" w:cs="Times New Roman"/>
          <w:bCs/>
          <w:i/>
          <w:color w:val="000000"/>
          <w:szCs w:val="24"/>
        </w:rPr>
        <w:t>ó</w:t>
      </w:r>
      <w:r>
        <w:rPr>
          <w:rFonts w:eastAsia="Times New Roman" w:cs="Times New Roman"/>
          <w:bCs/>
          <w:i/>
          <w:color w:val="000000"/>
          <w:szCs w:val="24"/>
        </w:rPr>
        <w:t xml:space="preserve"> v</w:t>
      </w:r>
      <w:r w:rsidRPr="004D761A">
        <w:rPr>
          <w:rFonts w:eastAsia="Times New Roman" w:cs="Times New Roman"/>
          <w:bCs/>
          <w:i/>
          <w:color w:val="000000"/>
          <w:szCs w:val="24"/>
        </w:rPr>
        <w:t>ă</w:t>
      </w:r>
      <w:r>
        <w:rPr>
          <w:rFonts w:eastAsia="Times New Roman" w:cs="Times New Roman"/>
          <w:bCs/>
          <w:i/>
          <w:color w:val="000000"/>
          <w:szCs w:val="24"/>
        </w:rPr>
        <w:t>n b</w:t>
      </w:r>
      <w:r w:rsidRPr="004D761A">
        <w:rPr>
          <w:rFonts w:eastAsia="Times New Roman" w:cs="Times New Roman"/>
          <w:bCs/>
          <w:i/>
          <w:color w:val="000000"/>
          <w:szCs w:val="24"/>
        </w:rPr>
        <w:t>ản</w:t>
      </w:r>
      <w:r>
        <w:rPr>
          <w:rFonts w:eastAsia="Times New Roman" w:cs="Times New Roman"/>
          <w:bCs/>
          <w:i/>
          <w:color w:val="000000"/>
          <w:szCs w:val="24"/>
        </w:rPr>
        <w:t xml:space="preserve"> </w:t>
      </w:r>
      <w:r w:rsidRPr="004D761A">
        <w:rPr>
          <w:rFonts w:eastAsia="Times New Roman" w:cs="Times New Roman"/>
          <w:bCs/>
          <w:i/>
          <w:color w:val="000000"/>
          <w:szCs w:val="24"/>
        </w:rPr>
        <w:t>đính</w:t>
      </w:r>
      <w:r>
        <w:rPr>
          <w:rFonts w:eastAsia="Times New Roman" w:cs="Times New Roman"/>
          <w:bCs/>
          <w:i/>
          <w:color w:val="000000"/>
          <w:szCs w:val="24"/>
        </w:rPr>
        <w:t xml:space="preserve"> k</w:t>
      </w:r>
      <w:r w:rsidRPr="004D761A">
        <w:rPr>
          <w:rFonts w:eastAsia="Times New Roman" w:cs="Times New Roman"/>
          <w:bCs/>
          <w:i/>
          <w:color w:val="000000"/>
          <w:szCs w:val="24"/>
        </w:rPr>
        <w:t>è</w:t>
      </w:r>
      <w:r>
        <w:rPr>
          <w:rFonts w:eastAsia="Times New Roman" w:cs="Times New Roman"/>
          <w:bCs/>
          <w:i/>
          <w:color w:val="000000"/>
          <w:szCs w:val="24"/>
        </w:rPr>
        <w:t>m).</w:t>
      </w:r>
    </w:p>
    <w:p w:rsidR="00D11E8D" w:rsidRPr="00313BB9" w:rsidRDefault="004D761A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3.</w:t>
      </w:r>
      <w:r w:rsidR="00313BB9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313BB9" w:rsidRPr="00313BB9">
        <w:rPr>
          <w:rFonts w:eastAsia="Times New Roman" w:cs="Times New Roman"/>
          <w:bCs/>
          <w:color w:val="000000"/>
          <w:szCs w:val="24"/>
        </w:rPr>
        <w:t xml:space="preserve">Các cá nhân đề nghị </w:t>
      </w:r>
      <w:r w:rsidR="00E21771" w:rsidRPr="00313BB9">
        <w:rPr>
          <w:rFonts w:eastAsia="Times New Roman" w:cs="Times New Roman"/>
          <w:bCs/>
          <w:color w:val="000000"/>
          <w:szCs w:val="24"/>
        </w:rPr>
        <w:t xml:space="preserve">xét tặng danh hiệu NGND, NGƯT </w:t>
      </w:r>
      <w:r w:rsidR="00313BB9" w:rsidRPr="00313BB9">
        <w:rPr>
          <w:rFonts w:eastAsia="Times New Roman" w:cs="Times New Roman"/>
          <w:bCs/>
          <w:color w:val="000000"/>
          <w:szCs w:val="24"/>
        </w:rPr>
        <w:t>hoàn thiện hồ sơ nộp Phòng Tổ chức – Chính trị</w:t>
      </w:r>
      <w:r w:rsidR="00AF0263">
        <w:rPr>
          <w:rFonts w:eastAsia="Times New Roman" w:cs="Times New Roman"/>
          <w:bCs/>
          <w:color w:val="000000"/>
          <w:szCs w:val="24"/>
        </w:rPr>
        <w:t xml:space="preserve"> </w:t>
      </w:r>
      <w:r w:rsidR="00AF0263" w:rsidRPr="00AF0263">
        <w:rPr>
          <w:rFonts w:eastAsia="Times New Roman" w:cs="Times New Roman"/>
          <w:bCs/>
          <w:i/>
          <w:color w:val="000000"/>
          <w:szCs w:val="24"/>
        </w:rPr>
        <w:t>(Qua đ/c Hà Thị Thu Trang)</w:t>
      </w:r>
      <w:r w:rsidR="00313BB9" w:rsidRPr="00313BB9">
        <w:rPr>
          <w:rFonts w:eastAsia="Times New Roman" w:cs="Times New Roman"/>
          <w:bCs/>
          <w:color w:val="000000"/>
          <w:szCs w:val="24"/>
        </w:rPr>
        <w:t xml:space="preserve"> trước ngày </w:t>
      </w:r>
      <w:r w:rsidR="00313BB9" w:rsidRPr="00313BB9">
        <w:rPr>
          <w:rFonts w:eastAsia="Times New Roman" w:cs="Times New Roman"/>
          <w:b/>
          <w:bCs/>
          <w:color w:val="000000"/>
          <w:szCs w:val="24"/>
        </w:rPr>
        <w:t>31/10/2019</w:t>
      </w:r>
      <w:r w:rsidR="00313BB9">
        <w:rPr>
          <w:rFonts w:eastAsia="Times New Roman" w:cs="Times New Roman"/>
          <w:bCs/>
          <w:color w:val="000000"/>
          <w:szCs w:val="24"/>
        </w:rPr>
        <w:t>.</w:t>
      </w:r>
    </w:p>
    <w:p w:rsidR="004402F2" w:rsidRDefault="0027029F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4. </w:t>
      </w:r>
      <w:r>
        <w:rPr>
          <w:rFonts w:eastAsia="Times New Roman" w:cs="Times New Roman"/>
          <w:szCs w:val="24"/>
        </w:rPr>
        <w:t>H</w:t>
      </w:r>
      <w:r w:rsidRPr="0027029F">
        <w:rPr>
          <w:rFonts w:eastAsia="Times New Roman" w:cs="Times New Roman"/>
          <w:szCs w:val="24"/>
        </w:rPr>
        <w:t>ồ</w:t>
      </w:r>
      <w:r>
        <w:rPr>
          <w:rFonts w:eastAsia="Times New Roman" w:cs="Times New Roman"/>
          <w:szCs w:val="24"/>
        </w:rPr>
        <w:t xml:space="preserve"> s</w:t>
      </w:r>
      <w:r w:rsidRPr="0027029F">
        <w:rPr>
          <w:rFonts w:eastAsia="Times New Roman" w:cs="Times New Roman"/>
          <w:szCs w:val="24"/>
        </w:rPr>
        <w:t>ơ</w:t>
      </w:r>
      <w:r w:rsidR="001C4E71">
        <w:rPr>
          <w:rFonts w:eastAsia="Times New Roman" w:cs="Times New Roman"/>
          <w:szCs w:val="24"/>
        </w:rPr>
        <w:t xml:space="preserve"> c</w:t>
      </w:r>
      <w:r w:rsidR="001C4E71" w:rsidRPr="001C4E71">
        <w:rPr>
          <w:rFonts w:eastAsia="Times New Roman" w:cs="Times New Roman"/>
          <w:szCs w:val="24"/>
        </w:rPr>
        <w:t>á</w:t>
      </w:r>
      <w:r w:rsidR="001C4E71">
        <w:rPr>
          <w:rFonts w:eastAsia="Times New Roman" w:cs="Times New Roman"/>
          <w:szCs w:val="24"/>
        </w:rPr>
        <w:t xml:space="preserve"> nh</w:t>
      </w:r>
      <w:r w:rsidR="001C4E71" w:rsidRPr="001C4E71">
        <w:rPr>
          <w:rFonts w:eastAsia="Times New Roman" w:cs="Times New Roman"/>
          <w:szCs w:val="24"/>
        </w:rPr>
        <w:t>â</w:t>
      </w:r>
      <w:r w:rsidR="001C4E71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 xml:space="preserve"> đ</w:t>
      </w:r>
      <w:r w:rsidRPr="0027029F">
        <w:rPr>
          <w:rFonts w:eastAsia="Times New Roman" w:cs="Times New Roman"/>
          <w:szCs w:val="24"/>
        </w:rPr>
        <w:t>ề</w:t>
      </w:r>
      <w:r>
        <w:rPr>
          <w:rFonts w:eastAsia="Times New Roman" w:cs="Times New Roman"/>
          <w:szCs w:val="24"/>
        </w:rPr>
        <w:t xml:space="preserve"> ngh</w:t>
      </w:r>
      <w:r w:rsidRPr="0027029F">
        <w:rPr>
          <w:rFonts w:eastAsia="Times New Roman" w:cs="Times New Roman"/>
          <w:szCs w:val="24"/>
        </w:rPr>
        <w:t>ị</w:t>
      </w:r>
      <w:r>
        <w:rPr>
          <w:rFonts w:eastAsia="Times New Roman" w:cs="Times New Roman"/>
          <w:szCs w:val="24"/>
        </w:rPr>
        <w:t xml:space="preserve"> </w:t>
      </w:r>
      <w:r w:rsidRPr="00313BB9">
        <w:rPr>
          <w:rFonts w:eastAsia="Times New Roman" w:cs="Times New Roman"/>
          <w:bCs/>
          <w:color w:val="000000"/>
          <w:szCs w:val="24"/>
        </w:rPr>
        <w:t>xét tặng danh hiệu NGND, NGƯT</w:t>
      </w:r>
      <w:r w:rsidR="0080083E">
        <w:rPr>
          <w:rFonts w:eastAsia="Times New Roman" w:cs="Times New Roman"/>
          <w:bCs/>
          <w:color w:val="000000"/>
          <w:szCs w:val="24"/>
        </w:rPr>
        <w:t xml:space="preserve">: </w:t>
      </w:r>
      <w:r w:rsidR="004402F2" w:rsidRPr="00C134FC">
        <w:rPr>
          <w:rFonts w:eastAsia="Times New Roman" w:cs="Times New Roman"/>
          <w:szCs w:val="24"/>
        </w:rPr>
        <w:t>Thực h</w:t>
      </w:r>
      <w:r w:rsidR="0080083E">
        <w:rPr>
          <w:rFonts w:eastAsia="Times New Roman" w:cs="Times New Roman"/>
          <w:szCs w:val="24"/>
        </w:rPr>
        <w:t>iện theo Nghị định số 27; s</w:t>
      </w:r>
      <w:r w:rsidR="004402F2" w:rsidRPr="00C134FC">
        <w:rPr>
          <w:rFonts w:eastAsia="Times New Roman" w:cs="Times New Roman"/>
          <w:szCs w:val="24"/>
        </w:rPr>
        <w:t>ố lượng: 0</w:t>
      </w:r>
      <w:r w:rsidR="001C4E71">
        <w:rPr>
          <w:rFonts w:eastAsia="Times New Roman" w:cs="Times New Roman"/>
          <w:szCs w:val="24"/>
        </w:rPr>
        <w:t>5</w:t>
      </w:r>
      <w:r w:rsidR="004402F2" w:rsidRPr="00C134FC">
        <w:rPr>
          <w:rFonts w:eastAsia="Times New Roman" w:cs="Times New Roman"/>
          <w:szCs w:val="24"/>
        </w:rPr>
        <w:t xml:space="preserve"> bộ (Theo Phụ lục II, mẫu số 1 Nghị định 27)</w:t>
      </w:r>
      <w:r w:rsidR="001C4E71">
        <w:rPr>
          <w:rFonts w:eastAsia="Times New Roman" w:cs="Times New Roman"/>
          <w:szCs w:val="24"/>
        </w:rPr>
        <w:t>.</w:t>
      </w:r>
    </w:p>
    <w:p w:rsidR="00D417F6" w:rsidRPr="00C134FC" w:rsidRDefault="00D417F6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C134FC">
        <w:rPr>
          <w:rFonts w:eastAsia="Times New Roman" w:cs="Times New Roman"/>
          <w:szCs w:val="24"/>
        </w:rPr>
        <w:t>Ngoài việc gửi hồ sơ bằng văn bản</w:t>
      </w:r>
      <w:r w:rsidR="001C4E71">
        <w:rPr>
          <w:rFonts w:eastAsia="Times New Roman" w:cs="Times New Roman"/>
          <w:szCs w:val="24"/>
        </w:rPr>
        <w:t xml:space="preserve">, </w:t>
      </w:r>
      <w:r w:rsidRPr="00C134FC">
        <w:rPr>
          <w:rFonts w:eastAsia="Times New Roman" w:cs="Times New Roman"/>
          <w:szCs w:val="24"/>
        </w:rPr>
        <w:t xml:space="preserve">các cá nhân gửi </w:t>
      </w:r>
      <w:r w:rsidR="001C4E71">
        <w:rPr>
          <w:rFonts w:eastAsia="Times New Roman" w:cs="Times New Roman"/>
          <w:szCs w:val="24"/>
        </w:rPr>
        <w:t>file th</w:t>
      </w:r>
      <w:r w:rsidR="001C4E71" w:rsidRPr="001C4E71">
        <w:rPr>
          <w:rFonts w:eastAsia="Times New Roman" w:cs="Times New Roman"/>
          <w:szCs w:val="24"/>
        </w:rPr>
        <w:t>àn</w:t>
      </w:r>
      <w:r w:rsidR="001C4E71">
        <w:rPr>
          <w:rFonts w:eastAsia="Times New Roman" w:cs="Times New Roman"/>
          <w:szCs w:val="24"/>
        </w:rPr>
        <w:t>h t</w:t>
      </w:r>
      <w:r w:rsidR="001C4E71" w:rsidRPr="001C4E71">
        <w:rPr>
          <w:rFonts w:eastAsia="Times New Roman" w:cs="Times New Roman"/>
          <w:szCs w:val="24"/>
        </w:rPr>
        <w:t>íc</w:t>
      </w:r>
      <w:r w:rsidR="001C4E71">
        <w:rPr>
          <w:rFonts w:eastAsia="Times New Roman" w:cs="Times New Roman"/>
          <w:szCs w:val="24"/>
        </w:rPr>
        <w:t>h c</w:t>
      </w:r>
      <w:r w:rsidR="001C4E71" w:rsidRPr="001C4E71">
        <w:rPr>
          <w:rFonts w:eastAsia="Times New Roman" w:cs="Times New Roman"/>
          <w:szCs w:val="24"/>
        </w:rPr>
        <w:t>á</w:t>
      </w:r>
      <w:r w:rsidR="001C4E71">
        <w:rPr>
          <w:rFonts w:eastAsia="Times New Roman" w:cs="Times New Roman"/>
          <w:szCs w:val="24"/>
        </w:rPr>
        <w:t xml:space="preserve"> nh</w:t>
      </w:r>
      <w:r w:rsidR="001C4E71" w:rsidRPr="001C4E71">
        <w:rPr>
          <w:rFonts w:eastAsia="Times New Roman" w:cs="Times New Roman"/>
          <w:szCs w:val="24"/>
        </w:rPr>
        <w:t>â</w:t>
      </w:r>
      <w:r w:rsidR="001C4E71">
        <w:rPr>
          <w:rFonts w:eastAsia="Times New Roman" w:cs="Times New Roman"/>
          <w:szCs w:val="24"/>
        </w:rPr>
        <w:t>n; t</w:t>
      </w:r>
      <w:r w:rsidR="001C4E71" w:rsidRPr="001C4E71">
        <w:rPr>
          <w:rFonts w:eastAsia="Times New Roman" w:cs="Times New Roman"/>
          <w:szCs w:val="24"/>
        </w:rPr>
        <w:t>óm</w:t>
      </w:r>
      <w:r w:rsidR="001C4E71">
        <w:rPr>
          <w:rFonts w:eastAsia="Times New Roman" w:cs="Times New Roman"/>
          <w:szCs w:val="24"/>
        </w:rPr>
        <w:t xml:space="preserve"> t</w:t>
      </w:r>
      <w:r w:rsidR="001C4E71" w:rsidRPr="001C4E71">
        <w:rPr>
          <w:rFonts w:eastAsia="Times New Roman" w:cs="Times New Roman"/>
          <w:szCs w:val="24"/>
        </w:rPr>
        <w:t>ắ</w:t>
      </w:r>
      <w:r w:rsidR="001C4E71">
        <w:rPr>
          <w:rFonts w:eastAsia="Times New Roman" w:cs="Times New Roman"/>
          <w:szCs w:val="24"/>
        </w:rPr>
        <w:t>t th</w:t>
      </w:r>
      <w:r w:rsidR="001C4E71" w:rsidRPr="001C4E71">
        <w:rPr>
          <w:rFonts w:eastAsia="Times New Roman" w:cs="Times New Roman"/>
          <w:szCs w:val="24"/>
        </w:rPr>
        <w:t>ành</w:t>
      </w:r>
      <w:r w:rsidR="001C4E71">
        <w:rPr>
          <w:rFonts w:eastAsia="Times New Roman" w:cs="Times New Roman"/>
          <w:szCs w:val="24"/>
        </w:rPr>
        <w:t xml:space="preserve"> t</w:t>
      </w:r>
      <w:r w:rsidR="001C4E71" w:rsidRPr="001C4E71">
        <w:rPr>
          <w:rFonts w:eastAsia="Times New Roman" w:cs="Times New Roman"/>
          <w:szCs w:val="24"/>
        </w:rPr>
        <w:t>ích</w:t>
      </w:r>
      <w:r w:rsidR="001C4E71">
        <w:rPr>
          <w:rFonts w:eastAsia="Times New Roman" w:cs="Times New Roman"/>
          <w:szCs w:val="24"/>
        </w:rPr>
        <w:t xml:space="preserve"> c</w:t>
      </w:r>
      <w:r w:rsidR="001C4E71" w:rsidRPr="001C4E71">
        <w:rPr>
          <w:rFonts w:eastAsia="Times New Roman" w:cs="Times New Roman"/>
          <w:szCs w:val="24"/>
        </w:rPr>
        <w:t>á</w:t>
      </w:r>
      <w:r w:rsidR="001C4E71">
        <w:rPr>
          <w:rFonts w:eastAsia="Times New Roman" w:cs="Times New Roman"/>
          <w:szCs w:val="24"/>
        </w:rPr>
        <w:t xml:space="preserve"> nh</w:t>
      </w:r>
      <w:r w:rsidR="001C4E71" w:rsidRPr="001C4E71">
        <w:rPr>
          <w:rFonts w:eastAsia="Times New Roman" w:cs="Times New Roman"/>
          <w:szCs w:val="24"/>
        </w:rPr>
        <w:t>â</w:t>
      </w:r>
      <w:r w:rsidR="001C4E71">
        <w:rPr>
          <w:rFonts w:eastAsia="Times New Roman" w:cs="Times New Roman"/>
          <w:szCs w:val="24"/>
        </w:rPr>
        <w:t xml:space="preserve">n </w:t>
      </w:r>
      <w:r w:rsidRPr="00C134FC">
        <w:rPr>
          <w:rFonts w:eastAsia="Times New Roman" w:cs="Times New Roman"/>
          <w:szCs w:val="24"/>
        </w:rPr>
        <w:t xml:space="preserve">qua thư điện tử: </w:t>
      </w:r>
      <w:hyperlink r:id="rId7" w:history="1">
        <w:r w:rsidRPr="00C134FC">
          <w:rPr>
            <w:rStyle w:val="Hyperlink"/>
            <w:rFonts w:eastAsia="Times New Roman" w:cs="Times New Roman"/>
            <w:i/>
            <w:szCs w:val="24"/>
          </w:rPr>
          <w:t>hathutrang.ht@gmail.com</w:t>
        </w:r>
      </w:hyperlink>
      <w:r w:rsidR="001C4E71">
        <w:rPr>
          <w:rFonts w:eastAsia="Times New Roman" w:cs="Times New Roman"/>
          <w:i/>
          <w:szCs w:val="24"/>
        </w:rPr>
        <w:t>.</w:t>
      </w:r>
    </w:p>
    <w:p w:rsidR="00D417F6" w:rsidRDefault="00D417F6" w:rsidP="00E21852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Cs w:val="24"/>
        </w:rPr>
      </w:pPr>
      <w:r w:rsidRPr="00C134FC">
        <w:rPr>
          <w:rFonts w:eastAsia="Times New Roman" w:cs="Times New Roman"/>
          <w:szCs w:val="24"/>
        </w:rPr>
        <w:t xml:space="preserve">Các đơn vị không có nhà giáo đề nghị xét tặng danh hiệu NGND, NGƯT phải trả lời bằng văn bản về Phòng Tổ chức – Chính trị trước ngày </w:t>
      </w:r>
      <w:r w:rsidRPr="001C4E71">
        <w:rPr>
          <w:rFonts w:eastAsia="Times New Roman" w:cs="Times New Roman"/>
          <w:b/>
          <w:szCs w:val="24"/>
        </w:rPr>
        <w:t>31/10/2019</w:t>
      </w:r>
      <w:r w:rsidR="001C4E71">
        <w:rPr>
          <w:rFonts w:eastAsia="Times New Roman" w:cs="Times New Roman"/>
          <w:szCs w:val="24"/>
        </w:rPr>
        <w:t xml:space="preserve"> (kh</w:t>
      </w:r>
      <w:r w:rsidR="001C4E71" w:rsidRPr="001C4E71">
        <w:rPr>
          <w:rFonts w:eastAsia="Times New Roman" w:cs="Times New Roman"/>
          <w:szCs w:val="24"/>
        </w:rPr>
        <w:t>ô</w:t>
      </w:r>
      <w:r w:rsidR="001C4E71">
        <w:rPr>
          <w:rFonts w:eastAsia="Times New Roman" w:cs="Times New Roman"/>
          <w:szCs w:val="24"/>
        </w:rPr>
        <w:t>ng nh</w:t>
      </w:r>
      <w:r w:rsidR="001C4E71" w:rsidRPr="001C4E71">
        <w:rPr>
          <w:rFonts w:eastAsia="Times New Roman" w:cs="Times New Roman"/>
          <w:szCs w:val="24"/>
        </w:rPr>
        <w:t>ận</w:t>
      </w:r>
      <w:r w:rsidR="001C4E71">
        <w:rPr>
          <w:rFonts w:eastAsia="Times New Roman" w:cs="Times New Roman"/>
          <w:szCs w:val="24"/>
        </w:rPr>
        <w:t xml:space="preserve"> qua th</w:t>
      </w:r>
      <w:r w:rsidR="001C4E71" w:rsidRPr="001C4E71">
        <w:rPr>
          <w:rFonts w:eastAsia="Times New Roman" w:cs="Times New Roman"/>
          <w:szCs w:val="24"/>
        </w:rPr>
        <w:t>ư</w:t>
      </w:r>
      <w:r w:rsidR="001C4E71">
        <w:rPr>
          <w:rFonts w:eastAsia="Times New Roman" w:cs="Times New Roman"/>
          <w:szCs w:val="24"/>
        </w:rPr>
        <w:t xml:space="preserve"> </w:t>
      </w:r>
      <w:r w:rsidR="001C4E71" w:rsidRPr="001C4E71">
        <w:rPr>
          <w:rFonts w:eastAsia="Times New Roman" w:cs="Times New Roman"/>
          <w:szCs w:val="24"/>
        </w:rPr>
        <w:t>đ</w:t>
      </w:r>
      <w:r w:rsidR="001C4E71">
        <w:rPr>
          <w:rFonts w:eastAsia="Times New Roman" w:cs="Times New Roman"/>
          <w:szCs w:val="24"/>
        </w:rPr>
        <w:t>i</w:t>
      </w:r>
      <w:r w:rsidR="001C4E71" w:rsidRPr="001C4E71">
        <w:rPr>
          <w:rFonts w:eastAsia="Times New Roman" w:cs="Times New Roman"/>
          <w:szCs w:val="24"/>
        </w:rPr>
        <w:t>ện</w:t>
      </w:r>
      <w:r w:rsidR="001C4E71">
        <w:rPr>
          <w:rFonts w:eastAsia="Times New Roman" w:cs="Times New Roman"/>
          <w:szCs w:val="24"/>
        </w:rPr>
        <w:t xml:space="preserve"> t</w:t>
      </w:r>
      <w:r w:rsidR="001C4E71" w:rsidRPr="001C4E71">
        <w:rPr>
          <w:rFonts w:eastAsia="Times New Roman" w:cs="Times New Roman"/>
          <w:szCs w:val="24"/>
        </w:rPr>
        <w:t>ử</w:t>
      </w:r>
      <w:r w:rsidR="001C4E71">
        <w:rPr>
          <w:rFonts w:eastAsia="Times New Roman" w:cs="Times New Roman"/>
          <w:szCs w:val="24"/>
        </w:rPr>
        <w:t>)</w:t>
      </w:r>
      <w:r w:rsidRPr="00C134FC">
        <w:rPr>
          <w:rFonts w:eastAsia="Times New Roman" w:cs="Times New Roman"/>
          <w:szCs w:val="24"/>
        </w:rPr>
        <w:t>.</w:t>
      </w:r>
    </w:p>
    <w:p w:rsidR="008B763B" w:rsidRDefault="00474D48" w:rsidP="00DF1390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Đ</w:t>
      </w:r>
      <w:r w:rsidRPr="00474D48">
        <w:rPr>
          <w:rFonts w:eastAsia="Times New Roman" w:cs="Times New Roman"/>
          <w:szCs w:val="24"/>
        </w:rPr>
        <w:t>ề</w:t>
      </w:r>
      <w:r w:rsidR="00DF1390">
        <w:rPr>
          <w:rFonts w:eastAsia="Times New Roman" w:cs="Times New Roman"/>
          <w:szCs w:val="24"/>
        </w:rPr>
        <w:t xml:space="preserve"> </w:t>
      </w:r>
      <w:r w:rsidR="00AB4C65">
        <w:rPr>
          <w:rFonts w:eastAsia="Times New Roman" w:cs="Times New Roman"/>
          <w:szCs w:val="24"/>
        </w:rPr>
        <w:t>ngh</w:t>
      </w:r>
      <w:r w:rsidR="00AB4C65" w:rsidRPr="00AB4C65">
        <w:rPr>
          <w:rFonts w:eastAsia="Times New Roman" w:cs="Times New Roman"/>
          <w:szCs w:val="24"/>
        </w:rPr>
        <w:t>ị</w:t>
      </w:r>
      <w:r w:rsidR="00AB4C65">
        <w:rPr>
          <w:rFonts w:eastAsia="Times New Roman" w:cs="Times New Roman"/>
          <w:szCs w:val="24"/>
        </w:rPr>
        <w:t xml:space="preserve"> </w:t>
      </w:r>
      <w:r w:rsidR="00DF1390">
        <w:rPr>
          <w:rFonts w:eastAsia="Times New Roman" w:cs="Times New Roman"/>
          <w:szCs w:val="24"/>
        </w:rPr>
        <w:t>c</w:t>
      </w:r>
      <w:r w:rsidR="00DF1390" w:rsidRPr="00DF1390">
        <w:rPr>
          <w:rFonts w:eastAsia="Times New Roman" w:cs="Times New Roman"/>
          <w:szCs w:val="24"/>
        </w:rPr>
        <w:t>ác</w:t>
      </w:r>
      <w:r w:rsidR="00DF1390">
        <w:rPr>
          <w:rFonts w:eastAsia="Times New Roman" w:cs="Times New Roman"/>
          <w:szCs w:val="24"/>
        </w:rPr>
        <w:t xml:space="preserve"> </w:t>
      </w:r>
      <w:r w:rsidR="00DF1390" w:rsidRPr="00DF1390">
        <w:rPr>
          <w:rFonts w:eastAsia="Times New Roman" w:cs="Times New Roman"/>
          <w:szCs w:val="24"/>
        </w:rPr>
        <w:t>đơ</w:t>
      </w:r>
      <w:r w:rsidR="00DF1390">
        <w:rPr>
          <w:rFonts w:eastAsia="Times New Roman" w:cs="Times New Roman"/>
          <w:szCs w:val="24"/>
        </w:rPr>
        <w:t>n v</w:t>
      </w:r>
      <w:r w:rsidR="00DF1390" w:rsidRPr="00DF1390">
        <w:rPr>
          <w:rFonts w:eastAsia="Times New Roman" w:cs="Times New Roman"/>
          <w:szCs w:val="24"/>
        </w:rPr>
        <w:t>ị</w:t>
      </w:r>
      <w:r w:rsidR="00DF1390">
        <w:rPr>
          <w:rFonts w:eastAsia="Times New Roman" w:cs="Times New Roman"/>
          <w:szCs w:val="24"/>
        </w:rPr>
        <w:t xml:space="preserve"> nghi</w:t>
      </w:r>
      <w:r w:rsidR="00DF1390" w:rsidRPr="00DF1390">
        <w:rPr>
          <w:rFonts w:eastAsia="Times New Roman" w:cs="Times New Roman"/>
          <w:szCs w:val="24"/>
        </w:rPr>
        <w:t>ê</w:t>
      </w:r>
      <w:r w:rsidR="00DF1390">
        <w:rPr>
          <w:rFonts w:eastAsia="Times New Roman" w:cs="Times New Roman"/>
          <w:szCs w:val="24"/>
        </w:rPr>
        <w:t>m t</w:t>
      </w:r>
      <w:r w:rsidR="00DF1390" w:rsidRPr="00DF1390">
        <w:rPr>
          <w:rFonts w:eastAsia="Times New Roman" w:cs="Times New Roman"/>
          <w:szCs w:val="24"/>
        </w:rPr>
        <w:t>úc</w:t>
      </w:r>
      <w:r w:rsidR="00DF1390">
        <w:rPr>
          <w:rFonts w:eastAsia="Times New Roman" w:cs="Times New Roman"/>
          <w:szCs w:val="24"/>
        </w:rPr>
        <w:t xml:space="preserve"> tri</w:t>
      </w:r>
      <w:r w:rsidR="00DF1390" w:rsidRPr="00DF1390">
        <w:rPr>
          <w:rFonts w:eastAsia="Times New Roman" w:cs="Times New Roman"/>
          <w:szCs w:val="24"/>
        </w:rPr>
        <w:t>ển</w:t>
      </w:r>
      <w:r w:rsidR="00DF1390">
        <w:rPr>
          <w:rFonts w:eastAsia="Times New Roman" w:cs="Times New Roman"/>
          <w:szCs w:val="24"/>
        </w:rPr>
        <w:t xml:space="preserve"> khai th</w:t>
      </w:r>
      <w:r w:rsidR="00DF1390" w:rsidRPr="00DF1390">
        <w:rPr>
          <w:rFonts w:eastAsia="Times New Roman" w:cs="Times New Roman"/>
          <w:szCs w:val="24"/>
        </w:rPr>
        <w:t>ực</w:t>
      </w:r>
      <w:r w:rsidR="00DF1390">
        <w:rPr>
          <w:rFonts w:eastAsia="Times New Roman" w:cs="Times New Roman"/>
          <w:szCs w:val="24"/>
        </w:rPr>
        <w:t xml:space="preserve"> hi</w:t>
      </w:r>
      <w:r w:rsidR="00DF1390" w:rsidRPr="00DF1390">
        <w:rPr>
          <w:rFonts w:eastAsia="Times New Roman" w:cs="Times New Roman"/>
          <w:szCs w:val="24"/>
        </w:rPr>
        <w:t>ện</w:t>
      </w:r>
      <w:r w:rsidR="00DF1390">
        <w:rPr>
          <w:rFonts w:eastAsia="Times New Roman" w:cs="Times New Roman"/>
          <w:szCs w:val="24"/>
        </w:rPr>
        <w:t>!</w:t>
      </w:r>
    </w:p>
    <w:p w:rsidR="00E11543" w:rsidRPr="008B763B" w:rsidRDefault="00E11543" w:rsidP="00DF1390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2"/>
        <w:gridCol w:w="4642"/>
      </w:tblGrid>
      <w:tr w:rsidR="00712F58" w:rsidRPr="008B763B" w:rsidTr="008B763B">
        <w:tc>
          <w:tcPr>
            <w:tcW w:w="4642" w:type="dxa"/>
          </w:tcPr>
          <w:p w:rsidR="00712F58" w:rsidRPr="008B763B" w:rsidRDefault="00712F58" w:rsidP="009735A1">
            <w:pPr>
              <w:jc w:val="both"/>
              <w:rPr>
                <w:b/>
                <w:i/>
                <w:sz w:val="24"/>
                <w:szCs w:val="24"/>
              </w:rPr>
            </w:pPr>
            <w:r w:rsidRPr="008B763B">
              <w:rPr>
                <w:b/>
                <w:i/>
                <w:sz w:val="24"/>
                <w:szCs w:val="24"/>
              </w:rPr>
              <w:t>Nơi nhận:</w:t>
            </w:r>
          </w:p>
          <w:p w:rsidR="00712F58" w:rsidRDefault="00712F58" w:rsidP="009735A1">
            <w:pPr>
              <w:jc w:val="both"/>
              <w:rPr>
                <w:sz w:val="24"/>
                <w:szCs w:val="24"/>
              </w:rPr>
            </w:pPr>
            <w:r w:rsidRPr="008B763B">
              <w:rPr>
                <w:sz w:val="24"/>
                <w:szCs w:val="24"/>
              </w:rPr>
              <w:t>- Như kính gửi (t/h);</w:t>
            </w:r>
          </w:p>
          <w:p w:rsidR="00E11543" w:rsidRDefault="00E11543" w:rsidP="0097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E11543">
              <w:rPr>
                <w:sz w:val="24"/>
                <w:szCs w:val="24"/>
              </w:rPr>
              <w:t>ãnh</w:t>
            </w:r>
            <w:r>
              <w:rPr>
                <w:sz w:val="24"/>
                <w:szCs w:val="24"/>
              </w:rPr>
              <w:t xml:space="preserve"> </w:t>
            </w:r>
            <w:r w:rsidRPr="00E11543">
              <w:rPr>
                <w:sz w:val="24"/>
                <w:szCs w:val="24"/>
              </w:rPr>
              <w:t>đạo</w:t>
            </w:r>
            <w:r>
              <w:rPr>
                <w:sz w:val="24"/>
                <w:szCs w:val="24"/>
              </w:rPr>
              <w:t xml:space="preserve"> Nh</w:t>
            </w:r>
            <w:r w:rsidRPr="00E1154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trư</w:t>
            </w:r>
            <w:r w:rsidRPr="00E11543">
              <w:rPr>
                <w:sz w:val="24"/>
                <w:szCs w:val="24"/>
              </w:rPr>
              <w:t>ờn</w:t>
            </w:r>
            <w:r>
              <w:rPr>
                <w:sz w:val="24"/>
                <w:szCs w:val="24"/>
              </w:rPr>
              <w:t>g;</w:t>
            </w:r>
          </w:p>
          <w:p w:rsidR="00474D48" w:rsidRPr="008B763B" w:rsidRDefault="00474D48" w:rsidP="0097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4D4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ebsite Nh</w:t>
            </w:r>
            <w:r w:rsidRPr="00474D48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trư</w:t>
            </w:r>
            <w:r w:rsidRPr="00474D48">
              <w:rPr>
                <w:sz w:val="24"/>
                <w:szCs w:val="24"/>
              </w:rPr>
              <w:t>ờng</w:t>
            </w:r>
            <w:r>
              <w:rPr>
                <w:sz w:val="24"/>
                <w:szCs w:val="24"/>
              </w:rPr>
              <w:t xml:space="preserve"> (</w:t>
            </w:r>
            <w:r w:rsidRPr="00474D48">
              <w:rPr>
                <w:sz w:val="24"/>
                <w:szCs w:val="24"/>
              </w:rPr>
              <w:t>đăn</w:t>
            </w:r>
            <w:r>
              <w:rPr>
                <w:sz w:val="24"/>
                <w:szCs w:val="24"/>
              </w:rPr>
              <w:t>g t</w:t>
            </w:r>
            <w:r w:rsidRPr="00474D48">
              <w:rPr>
                <w:sz w:val="24"/>
                <w:szCs w:val="24"/>
              </w:rPr>
              <w:t>ải</w:t>
            </w:r>
            <w:r>
              <w:rPr>
                <w:sz w:val="24"/>
                <w:szCs w:val="24"/>
              </w:rPr>
              <w:t>)</w:t>
            </w:r>
          </w:p>
          <w:p w:rsidR="00712F58" w:rsidRPr="008B763B" w:rsidRDefault="00A07BF7" w:rsidP="00A07BF7">
            <w:pPr>
              <w:jc w:val="both"/>
              <w:rPr>
                <w:sz w:val="24"/>
                <w:szCs w:val="24"/>
                <w:vertAlign w:val="subscript"/>
              </w:rPr>
            </w:pPr>
            <w:r w:rsidRPr="008B763B">
              <w:rPr>
                <w:sz w:val="24"/>
                <w:szCs w:val="24"/>
              </w:rPr>
              <w:t xml:space="preserve">- Lưu: </w:t>
            </w:r>
            <w:r w:rsidRPr="008B763B">
              <w:rPr>
                <w:sz w:val="24"/>
                <w:szCs w:val="24"/>
                <w:lang w:val="fr-FR"/>
              </w:rPr>
              <w:t>VT, TCCT. (T</w:t>
            </w:r>
            <w:r w:rsidRPr="008B763B">
              <w:rPr>
                <w:sz w:val="24"/>
                <w:szCs w:val="24"/>
                <w:vertAlign w:val="subscript"/>
                <w:lang w:val="fr-FR"/>
              </w:rPr>
              <w:t>02b</w:t>
            </w:r>
            <w:r w:rsidRPr="008B763B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4642" w:type="dxa"/>
          </w:tcPr>
          <w:p w:rsidR="00712F58" w:rsidRDefault="00064DEF" w:rsidP="00A07BF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KT. </w:t>
            </w:r>
            <w:r w:rsidR="00712F58" w:rsidRPr="00EA63FA">
              <w:rPr>
                <w:b/>
                <w:sz w:val="28"/>
                <w:szCs w:val="24"/>
              </w:rPr>
              <w:t>HIỆU TRƯỞNG</w:t>
            </w:r>
          </w:p>
          <w:p w:rsidR="00064DEF" w:rsidRPr="00EA63FA" w:rsidRDefault="00064DEF" w:rsidP="00A07BF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PHÓ </w:t>
            </w:r>
            <w:r w:rsidRPr="00EA63FA">
              <w:rPr>
                <w:b/>
                <w:sz w:val="28"/>
                <w:szCs w:val="24"/>
              </w:rPr>
              <w:t>HIỆU TRƯỞNG</w:t>
            </w:r>
          </w:p>
          <w:p w:rsidR="00712F58" w:rsidRPr="008B763B" w:rsidRDefault="00712F58" w:rsidP="009735A1">
            <w:pPr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</w:p>
          <w:p w:rsidR="00712F58" w:rsidRDefault="00712F58" w:rsidP="00A07BF7">
            <w:pPr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</w:p>
          <w:p w:rsidR="008B763B" w:rsidRDefault="008B763B" w:rsidP="00A07BF7">
            <w:pPr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</w:p>
          <w:p w:rsidR="008B763B" w:rsidRPr="008B763B" w:rsidRDefault="00807E0D" w:rsidP="00064DEF">
            <w:pPr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TS. Trần Thị Lệ Thanh</w:t>
            </w:r>
          </w:p>
        </w:tc>
      </w:tr>
    </w:tbl>
    <w:p w:rsidR="0084206D" w:rsidRPr="008B763B" w:rsidRDefault="0084206D" w:rsidP="00A83C92">
      <w:pPr>
        <w:shd w:val="clear" w:color="auto" w:fill="FFFFFF"/>
        <w:spacing w:after="0" w:line="234" w:lineRule="atLeast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C5394F" w:rsidRPr="008B763B" w:rsidRDefault="00C5394F" w:rsidP="00A83C92">
      <w:pPr>
        <w:shd w:val="clear" w:color="auto" w:fill="FFFFFF"/>
        <w:spacing w:after="0" w:line="234" w:lineRule="atLeast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bookmarkEnd w:id="0"/>
    <w:p w:rsidR="00133E94" w:rsidRPr="008B763B" w:rsidRDefault="00133E94" w:rsidP="009D19F0">
      <w:pPr>
        <w:spacing w:before="120" w:after="0" w:line="240" w:lineRule="auto"/>
        <w:rPr>
          <w:b/>
          <w:sz w:val="24"/>
          <w:szCs w:val="24"/>
        </w:rPr>
      </w:pPr>
    </w:p>
    <w:sectPr w:rsidR="00133E94" w:rsidRPr="008B763B" w:rsidSect="00E46A3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EA" w:rsidRDefault="005D02EA" w:rsidP="00C5394F">
      <w:pPr>
        <w:spacing w:after="0" w:line="240" w:lineRule="auto"/>
      </w:pPr>
      <w:r>
        <w:separator/>
      </w:r>
    </w:p>
  </w:endnote>
  <w:endnote w:type="continuationSeparator" w:id="0">
    <w:p w:rsidR="005D02EA" w:rsidRDefault="005D02EA" w:rsidP="00C5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EA" w:rsidRDefault="005D02EA" w:rsidP="00C5394F">
      <w:pPr>
        <w:spacing w:after="0" w:line="240" w:lineRule="auto"/>
      </w:pPr>
      <w:r>
        <w:separator/>
      </w:r>
    </w:p>
  </w:footnote>
  <w:footnote w:type="continuationSeparator" w:id="0">
    <w:p w:rsidR="005D02EA" w:rsidRDefault="005D02EA" w:rsidP="00C5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2"/>
    <w:rsid w:val="00064DEF"/>
    <w:rsid w:val="000E7C65"/>
    <w:rsid w:val="00133E94"/>
    <w:rsid w:val="001417D6"/>
    <w:rsid w:val="001A3A07"/>
    <w:rsid w:val="001C4E71"/>
    <w:rsid w:val="001D16EF"/>
    <w:rsid w:val="001D3D4A"/>
    <w:rsid w:val="00250EAA"/>
    <w:rsid w:val="00255766"/>
    <w:rsid w:val="0027029F"/>
    <w:rsid w:val="002C497E"/>
    <w:rsid w:val="00313BB9"/>
    <w:rsid w:val="00316360"/>
    <w:rsid w:val="00323AB0"/>
    <w:rsid w:val="003358D6"/>
    <w:rsid w:val="003721E2"/>
    <w:rsid w:val="003B4668"/>
    <w:rsid w:val="003E231C"/>
    <w:rsid w:val="004402F2"/>
    <w:rsid w:val="0045052E"/>
    <w:rsid w:val="00474D48"/>
    <w:rsid w:val="004D1F4D"/>
    <w:rsid w:val="004D761A"/>
    <w:rsid w:val="004F3720"/>
    <w:rsid w:val="005030DF"/>
    <w:rsid w:val="00504A3D"/>
    <w:rsid w:val="00573FB8"/>
    <w:rsid w:val="00574639"/>
    <w:rsid w:val="00585926"/>
    <w:rsid w:val="005A0F59"/>
    <w:rsid w:val="005A499D"/>
    <w:rsid w:val="005A5E0E"/>
    <w:rsid w:val="005D02EA"/>
    <w:rsid w:val="006347AF"/>
    <w:rsid w:val="00655871"/>
    <w:rsid w:val="00660F8C"/>
    <w:rsid w:val="00680B69"/>
    <w:rsid w:val="00694134"/>
    <w:rsid w:val="006C2874"/>
    <w:rsid w:val="006C399D"/>
    <w:rsid w:val="006D7C78"/>
    <w:rsid w:val="006F30B3"/>
    <w:rsid w:val="00712F58"/>
    <w:rsid w:val="00734E25"/>
    <w:rsid w:val="007909FD"/>
    <w:rsid w:val="007F4644"/>
    <w:rsid w:val="007F5A1E"/>
    <w:rsid w:val="0080083E"/>
    <w:rsid w:val="00807E0D"/>
    <w:rsid w:val="0084206D"/>
    <w:rsid w:val="00853A68"/>
    <w:rsid w:val="008722FD"/>
    <w:rsid w:val="00895CF0"/>
    <w:rsid w:val="008B7417"/>
    <w:rsid w:val="008B763B"/>
    <w:rsid w:val="009D19F0"/>
    <w:rsid w:val="009F26C8"/>
    <w:rsid w:val="00A07BF7"/>
    <w:rsid w:val="00A11FEC"/>
    <w:rsid w:val="00A83C92"/>
    <w:rsid w:val="00AB4C65"/>
    <w:rsid w:val="00AF0263"/>
    <w:rsid w:val="00B26368"/>
    <w:rsid w:val="00B654DE"/>
    <w:rsid w:val="00B740BF"/>
    <w:rsid w:val="00C134FC"/>
    <w:rsid w:val="00C2760E"/>
    <w:rsid w:val="00C5394F"/>
    <w:rsid w:val="00C970E2"/>
    <w:rsid w:val="00CE1F74"/>
    <w:rsid w:val="00CE4CE1"/>
    <w:rsid w:val="00CF6D37"/>
    <w:rsid w:val="00D11E8D"/>
    <w:rsid w:val="00D252E6"/>
    <w:rsid w:val="00D35DE8"/>
    <w:rsid w:val="00D417F6"/>
    <w:rsid w:val="00D73725"/>
    <w:rsid w:val="00D76772"/>
    <w:rsid w:val="00D946DB"/>
    <w:rsid w:val="00DB2EFB"/>
    <w:rsid w:val="00DC195F"/>
    <w:rsid w:val="00DF1390"/>
    <w:rsid w:val="00DF709A"/>
    <w:rsid w:val="00DF712F"/>
    <w:rsid w:val="00E11543"/>
    <w:rsid w:val="00E21771"/>
    <w:rsid w:val="00E21852"/>
    <w:rsid w:val="00E46A36"/>
    <w:rsid w:val="00E86955"/>
    <w:rsid w:val="00EA63FA"/>
    <w:rsid w:val="00EF7F87"/>
    <w:rsid w:val="00F2323E"/>
    <w:rsid w:val="00F33DAC"/>
    <w:rsid w:val="00F469AB"/>
    <w:rsid w:val="00F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06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4F"/>
  </w:style>
  <w:style w:type="paragraph" w:styleId="Footer">
    <w:name w:val="footer"/>
    <w:basedOn w:val="Normal"/>
    <w:link w:val="FooterChar"/>
    <w:uiPriority w:val="99"/>
    <w:unhideWhenUsed/>
    <w:rsid w:val="00C5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4F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07BF7"/>
    <w:pPr>
      <w:spacing w:before="120" w:after="120" w:line="312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1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06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4F"/>
  </w:style>
  <w:style w:type="paragraph" w:styleId="Footer">
    <w:name w:val="footer"/>
    <w:basedOn w:val="Normal"/>
    <w:link w:val="FooterChar"/>
    <w:uiPriority w:val="99"/>
    <w:unhideWhenUsed/>
    <w:rsid w:val="00C5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4F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07BF7"/>
    <w:pPr>
      <w:spacing w:before="120" w:after="120" w:line="312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1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hutrang.h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</cp:lastModifiedBy>
  <cp:revision>2</cp:revision>
  <cp:lastPrinted>2019-10-04T03:16:00Z</cp:lastPrinted>
  <dcterms:created xsi:type="dcterms:W3CDTF">2019-10-04T07:55:00Z</dcterms:created>
  <dcterms:modified xsi:type="dcterms:W3CDTF">2019-10-04T07:55:00Z</dcterms:modified>
</cp:coreProperties>
</file>