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26" w:rsidRDefault="00635226" w:rsidP="00111905">
      <w:pPr>
        <w:spacing w:before="60" w:after="60"/>
        <w:jc w:val="center"/>
        <w:rPr>
          <w:color w:val="000000"/>
          <w:szCs w:val="28"/>
        </w:rPr>
      </w:pPr>
      <w:r>
        <w:rPr>
          <w:color w:val="000000"/>
          <w:szCs w:val="28"/>
        </w:rPr>
        <w:t>ỦY BAN NHÂN DÂN TỈNH TUYÊN QUANG</w:t>
      </w:r>
    </w:p>
    <w:p w:rsidR="003047EE" w:rsidRPr="00111905" w:rsidRDefault="00111905" w:rsidP="00111905">
      <w:pPr>
        <w:spacing w:before="60" w:after="60"/>
        <w:jc w:val="center"/>
        <w:rPr>
          <w:b/>
          <w:color w:val="000000"/>
          <w:szCs w:val="28"/>
          <w:lang w:val="vi-VN"/>
        </w:rPr>
      </w:pPr>
      <w:r w:rsidRPr="0011190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1C1063" wp14:editId="6AAD7A68">
                <wp:simplePos x="0" y="0"/>
                <wp:positionH relativeFrom="column">
                  <wp:posOffset>1776730</wp:posOffset>
                </wp:positionH>
                <wp:positionV relativeFrom="paragraph">
                  <wp:posOffset>194310</wp:posOffset>
                </wp:positionV>
                <wp:extent cx="216217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DC45" id="Straight Connector 8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5.3pt" to="310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" strokecolor="#4579b8 [3044]"/>
            </w:pict>
          </mc:Fallback>
        </mc:AlternateContent>
      </w:r>
      <w:r w:rsidR="003047EE" w:rsidRPr="00111905">
        <w:rPr>
          <w:b/>
          <w:color w:val="000000"/>
          <w:szCs w:val="28"/>
          <w:lang w:val="vi-VN"/>
        </w:rPr>
        <w:t>TRƯỜNG ĐẠI HỌC TÂN TRÀO</w:t>
      </w:r>
    </w:p>
    <w:p w:rsidR="003047EE" w:rsidRPr="00DB39E2" w:rsidRDefault="003047EE" w:rsidP="003047EE">
      <w:pPr>
        <w:jc w:val="center"/>
        <w:rPr>
          <w:b/>
          <w:color w:val="000000"/>
          <w:sz w:val="26"/>
          <w:lang w:val="vi-VN"/>
        </w:rPr>
      </w:pPr>
    </w:p>
    <w:p w:rsidR="003047EE" w:rsidRDefault="003047EE" w:rsidP="003047EE">
      <w:pPr>
        <w:spacing w:before="71"/>
        <w:ind w:right="788"/>
        <w:jc w:val="right"/>
        <w:rPr>
          <w:b/>
          <w:sz w:val="26"/>
        </w:rPr>
      </w:pPr>
    </w:p>
    <w:p w:rsidR="00EE7727" w:rsidRDefault="00EE7727" w:rsidP="003047EE">
      <w:pPr>
        <w:spacing w:before="71"/>
        <w:ind w:right="788"/>
        <w:jc w:val="right"/>
        <w:rPr>
          <w:b/>
          <w:sz w:val="26"/>
        </w:rPr>
      </w:pPr>
    </w:p>
    <w:p w:rsidR="003F495F" w:rsidRDefault="003F495F" w:rsidP="003047EE">
      <w:pPr>
        <w:spacing w:before="71"/>
        <w:ind w:right="788"/>
        <w:jc w:val="right"/>
        <w:rPr>
          <w:b/>
          <w:sz w:val="26"/>
        </w:rPr>
      </w:pPr>
    </w:p>
    <w:p w:rsidR="006C7BBB" w:rsidRDefault="006C7BBB" w:rsidP="003047EE">
      <w:pPr>
        <w:spacing w:before="71"/>
        <w:ind w:right="788"/>
        <w:jc w:val="right"/>
        <w:rPr>
          <w:b/>
          <w:sz w:val="26"/>
        </w:rPr>
      </w:pPr>
    </w:p>
    <w:p w:rsidR="003047EE" w:rsidRDefault="003047EE" w:rsidP="003047EE">
      <w:pPr>
        <w:spacing w:before="71"/>
        <w:ind w:right="788"/>
        <w:jc w:val="right"/>
        <w:rPr>
          <w:b/>
          <w:sz w:val="26"/>
          <w:lang w:val="vi-VN"/>
        </w:rPr>
      </w:pPr>
    </w:p>
    <w:p w:rsidR="003047EE" w:rsidRPr="00F61065" w:rsidRDefault="003047EE" w:rsidP="003047EE">
      <w:pPr>
        <w:jc w:val="center"/>
        <w:rPr>
          <w:b/>
          <w:color w:val="000000"/>
          <w:sz w:val="32"/>
          <w:szCs w:val="28"/>
          <w:lang w:val="vi-VN"/>
        </w:rPr>
      </w:pPr>
      <w:r w:rsidRPr="00F61065">
        <w:rPr>
          <w:b/>
          <w:color w:val="000000"/>
          <w:sz w:val="32"/>
          <w:szCs w:val="28"/>
          <w:lang w:val="vi-VN"/>
        </w:rPr>
        <w:t>THUYẾT MINH</w:t>
      </w:r>
    </w:p>
    <w:p w:rsidR="003047EE" w:rsidRPr="00F61065" w:rsidRDefault="003047EE" w:rsidP="003047EE">
      <w:pPr>
        <w:jc w:val="center"/>
        <w:rPr>
          <w:b/>
          <w:bCs/>
          <w:sz w:val="30"/>
          <w:szCs w:val="28"/>
          <w:lang w:val="vi-VN"/>
        </w:rPr>
      </w:pPr>
      <w:r w:rsidRPr="00F61065">
        <w:rPr>
          <w:b/>
          <w:bCs/>
          <w:sz w:val="30"/>
          <w:szCs w:val="28"/>
          <w:lang w:val="vi-VN"/>
        </w:rPr>
        <w:t>ĐỀ TÀI KHOA HỌC CÔNG NGHỆ CẤP CƠ SỞ</w:t>
      </w:r>
    </w:p>
    <w:p w:rsidR="003047EE" w:rsidRDefault="003047EE" w:rsidP="003047EE">
      <w:pPr>
        <w:jc w:val="center"/>
        <w:rPr>
          <w:b/>
          <w:bCs/>
          <w:szCs w:val="28"/>
        </w:rPr>
      </w:pPr>
    </w:p>
    <w:p w:rsidR="006C7BBB" w:rsidRDefault="006C7BBB" w:rsidP="003047EE">
      <w:pPr>
        <w:jc w:val="center"/>
        <w:rPr>
          <w:b/>
          <w:bCs/>
          <w:szCs w:val="28"/>
        </w:rPr>
      </w:pPr>
    </w:p>
    <w:p w:rsidR="003047EE" w:rsidRDefault="003047EE" w:rsidP="003047EE">
      <w:pPr>
        <w:jc w:val="center"/>
        <w:rPr>
          <w:b/>
          <w:bCs/>
          <w:szCs w:val="28"/>
          <w:lang w:val="vi-VN"/>
        </w:rPr>
      </w:pPr>
    </w:p>
    <w:p w:rsidR="003047EE" w:rsidRPr="0063159D" w:rsidRDefault="003047EE" w:rsidP="00825D68">
      <w:pPr>
        <w:jc w:val="center"/>
        <w:rPr>
          <w:b/>
          <w:bCs/>
          <w:szCs w:val="28"/>
        </w:rPr>
      </w:pPr>
      <w:r w:rsidRPr="008D7D7D">
        <w:rPr>
          <w:b/>
          <w:bCs/>
          <w:szCs w:val="28"/>
          <w:lang w:val="vi-VN"/>
        </w:rPr>
        <w:t>Tên đề tài</w:t>
      </w:r>
      <w:r w:rsidR="0063159D">
        <w:rPr>
          <w:b/>
          <w:bCs/>
          <w:szCs w:val="28"/>
        </w:rPr>
        <w:t>:</w:t>
      </w:r>
    </w:p>
    <w:p w:rsidR="003047EE" w:rsidRPr="0063159D" w:rsidRDefault="003047EE" w:rsidP="0063159D">
      <w:pPr>
        <w:spacing w:after="120" w:line="240" w:lineRule="auto"/>
        <w:jc w:val="center"/>
        <w:rPr>
          <w:b/>
          <w:szCs w:val="28"/>
          <w:lang w:val="vi-VN"/>
        </w:rPr>
      </w:pPr>
      <w:r w:rsidRPr="0063159D">
        <w:rPr>
          <w:b/>
          <w:szCs w:val="28"/>
          <w:lang w:val="vi-VN"/>
        </w:rPr>
        <w:t>............................</w:t>
      </w:r>
      <w:r w:rsidR="00825D68" w:rsidRPr="0063159D">
        <w:rPr>
          <w:b/>
          <w:szCs w:val="28"/>
          <w:lang w:val="vi-VN"/>
        </w:rPr>
        <w:t>...........................</w:t>
      </w:r>
    </w:p>
    <w:p w:rsidR="003047EE" w:rsidRPr="0063159D" w:rsidRDefault="003047EE" w:rsidP="0063159D">
      <w:pPr>
        <w:spacing w:after="120" w:line="240" w:lineRule="auto"/>
        <w:jc w:val="center"/>
        <w:rPr>
          <w:b/>
          <w:bCs/>
          <w:szCs w:val="28"/>
          <w:lang w:val="vi-VN"/>
        </w:rPr>
      </w:pPr>
    </w:p>
    <w:p w:rsidR="003047EE" w:rsidRPr="0063159D" w:rsidRDefault="003047EE" w:rsidP="0063159D">
      <w:pPr>
        <w:spacing w:after="120" w:line="240" w:lineRule="auto"/>
        <w:jc w:val="center"/>
        <w:rPr>
          <w:b/>
          <w:color w:val="000000"/>
          <w:szCs w:val="28"/>
          <w:lang w:val="vi-VN"/>
        </w:rPr>
      </w:pPr>
      <w:r w:rsidRPr="0063159D">
        <w:rPr>
          <w:b/>
          <w:bCs/>
          <w:szCs w:val="28"/>
          <w:lang w:val="vi-VN"/>
        </w:rPr>
        <w:t>Chủ nhiệm đề tài: .....................................................</w:t>
      </w:r>
    </w:p>
    <w:p w:rsidR="003047EE" w:rsidRDefault="003047EE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0C1AA5" w:rsidRDefault="000C1AA5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0C1AA5" w:rsidRDefault="000C1AA5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106031" w:rsidRDefault="00106031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63159D" w:rsidRDefault="0063159D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63159D" w:rsidRDefault="0063159D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1C5EC5" w:rsidRDefault="001C5EC5" w:rsidP="003047EE">
      <w:pPr>
        <w:spacing w:before="71"/>
        <w:ind w:right="788"/>
        <w:jc w:val="center"/>
        <w:rPr>
          <w:b/>
          <w:sz w:val="26"/>
          <w:lang w:val="vi-VN"/>
        </w:rPr>
      </w:pPr>
      <w:bookmarkStart w:id="0" w:name="_GoBack"/>
      <w:bookmarkEnd w:id="0"/>
    </w:p>
    <w:p w:rsidR="00483BEB" w:rsidRDefault="00483BEB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483BEB" w:rsidRDefault="00483BEB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63159D" w:rsidRDefault="0063159D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0C1AA5" w:rsidRDefault="000C1AA5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3047EE" w:rsidRPr="002B6C14" w:rsidRDefault="003047EE" w:rsidP="002B6C14">
      <w:pPr>
        <w:spacing w:before="71"/>
        <w:ind w:right="788"/>
        <w:rPr>
          <w:b/>
          <w:sz w:val="26"/>
        </w:rPr>
      </w:pPr>
    </w:p>
    <w:p w:rsidR="008E16B7" w:rsidRDefault="000C1AA5" w:rsidP="000C1AA5">
      <w:pPr>
        <w:spacing w:line="360" w:lineRule="auto"/>
        <w:jc w:val="center"/>
        <w:rPr>
          <w:color w:val="000000"/>
          <w:sz w:val="30"/>
        </w:rPr>
        <w:sectPr w:rsidR="008E16B7" w:rsidSect="00483BEB">
          <w:pgSz w:w="11907" w:h="16840" w:code="9"/>
          <w:pgMar w:top="1138" w:right="1138" w:bottom="1138" w:left="1699" w:header="0" w:footer="0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20"/>
        </w:sectPr>
      </w:pPr>
      <w:r>
        <w:rPr>
          <w:color w:val="000000"/>
          <w:sz w:val="30"/>
          <w:lang w:val="vi-VN"/>
        </w:rPr>
        <w:t>Tuyên Quang, tháng ........ năm</w:t>
      </w:r>
      <w:r>
        <w:rPr>
          <w:color w:val="000000"/>
          <w:sz w:val="30"/>
        </w:rPr>
        <w:t>……</w:t>
      </w:r>
    </w:p>
    <w:p w:rsidR="008E16B7" w:rsidRPr="00111905" w:rsidRDefault="008E16B7" w:rsidP="008E16B7">
      <w:pPr>
        <w:pStyle w:val="BodyText"/>
        <w:ind w:left="277" w:right="43"/>
        <w:jc w:val="center"/>
        <w:rPr>
          <w:sz w:val="28"/>
        </w:rPr>
      </w:pPr>
      <w:r w:rsidRPr="00111905">
        <w:rPr>
          <w:sz w:val="28"/>
        </w:rPr>
        <w:lastRenderedPageBreak/>
        <w:t>ỦY BAN NHÂN DÂN TỈNH TUYÊN QUANG</w:t>
      </w:r>
    </w:p>
    <w:p w:rsidR="008E16B7" w:rsidRPr="006B107A" w:rsidRDefault="008E16B7" w:rsidP="008E16B7">
      <w:pPr>
        <w:jc w:val="center"/>
        <w:rPr>
          <w:b/>
          <w:color w:val="000000"/>
          <w:szCs w:val="28"/>
          <w:lang w:val="vi-VN"/>
        </w:rPr>
      </w:pPr>
      <w:r w:rsidRPr="00881792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8F09F0" wp14:editId="427CF1C3">
                <wp:simplePos x="0" y="0"/>
                <wp:positionH relativeFrom="column">
                  <wp:posOffset>1920239</wp:posOffset>
                </wp:positionH>
                <wp:positionV relativeFrom="paragraph">
                  <wp:posOffset>196215</wp:posOffset>
                </wp:positionV>
                <wp:extent cx="21621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8AE45" id="Straight Connector 21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5.45pt" to="321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" strokecolor="#4579b8 [3044]"/>
            </w:pict>
          </mc:Fallback>
        </mc:AlternateContent>
      </w:r>
      <w:r w:rsidRPr="006B107A">
        <w:rPr>
          <w:b/>
          <w:color w:val="000000"/>
          <w:szCs w:val="28"/>
          <w:lang w:val="vi-VN"/>
        </w:rPr>
        <w:t>TRƯỜNG ĐẠI HỌC TÂN TRÀO</w:t>
      </w:r>
    </w:p>
    <w:p w:rsidR="008E16B7" w:rsidRDefault="008E16B7" w:rsidP="008E16B7">
      <w:pPr>
        <w:pStyle w:val="BodyText"/>
        <w:spacing w:before="4"/>
        <w:ind w:right="43"/>
        <w:rPr>
          <w:b/>
          <w:sz w:val="3"/>
        </w:rPr>
      </w:pPr>
    </w:p>
    <w:p w:rsidR="008E16B7" w:rsidRDefault="008E16B7" w:rsidP="008E16B7">
      <w:pPr>
        <w:pStyle w:val="BodyText"/>
        <w:spacing w:before="4"/>
        <w:ind w:right="43"/>
        <w:rPr>
          <w:b/>
          <w:sz w:val="3"/>
        </w:rPr>
      </w:pPr>
    </w:p>
    <w:p w:rsidR="008E16B7" w:rsidRDefault="008E16B7" w:rsidP="008E16B7">
      <w:pPr>
        <w:pStyle w:val="BodyText"/>
        <w:spacing w:line="20" w:lineRule="exact"/>
        <w:ind w:left="4073" w:right="43"/>
        <w:rPr>
          <w:sz w:val="2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Default="008E16B7" w:rsidP="008E16B7">
      <w:pPr>
        <w:pStyle w:val="BodyText"/>
        <w:ind w:right="43"/>
        <w:rPr>
          <w:b/>
          <w:sz w:val="20"/>
        </w:rPr>
      </w:pPr>
    </w:p>
    <w:p w:rsidR="008E16B7" w:rsidRPr="00F61065" w:rsidRDefault="008E16B7" w:rsidP="008E16B7">
      <w:pPr>
        <w:jc w:val="center"/>
        <w:rPr>
          <w:b/>
          <w:color w:val="000000"/>
          <w:sz w:val="32"/>
          <w:szCs w:val="28"/>
          <w:lang w:val="vi-VN"/>
        </w:rPr>
      </w:pPr>
      <w:r w:rsidRPr="00F61065">
        <w:rPr>
          <w:b/>
          <w:color w:val="000000"/>
          <w:sz w:val="32"/>
          <w:szCs w:val="28"/>
          <w:lang w:val="vi-VN"/>
        </w:rPr>
        <w:t>THUYẾT MINH</w:t>
      </w:r>
    </w:p>
    <w:p w:rsidR="008E16B7" w:rsidRPr="00F61065" w:rsidRDefault="008E16B7" w:rsidP="008E16B7">
      <w:pPr>
        <w:jc w:val="center"/>
        <w:rPr>
          <w:b/>
          <w:bCs/>
          <w:sz w:val="30"/>
          <w:szCs w:val="28"/>
          <w:lang w:val="vi-VN"/>
        </w:rPr>
      </w:pPr>
      <w:r w:rsidRPr="00F61065">
        <w:rPr>
          <w:b/>
          <w:bCs/>
          <w:sz w:val="30"/>
          <w:szCs w:val="28"/>
          <w:lang w:val="vi-VN"/>
        </w:rPr>
        <w:t>ĐỀ TÀI KHOA HỌC CÔNG NGHỆ CẤP CƠ SỞ</w:t>
      </w:r>
    </w:p>
    <w:p w:rsidR="008E16B7" w:rsidRPr="00F61065" w:rsidRDefault="008E16B7" w:rsidP="008E16B7">
      <w:pPr>
        <w:jc w:val="center"/>
        <w:rPr>
          <w:b/>
          <w:bCs/>
          <w:szCs w:val="28"/>
        </w:rPr>
      </w:pPr>
    </w:p>
    <w:p w:rsidR="008E16B7" w:rsidRDefault="008E16B7" w:rsidP="008E16B7">
      <w:pPr>
        <w:jc w:val="center"/>
        <w:rPr>
          <w:b/>
          <w:bCs/>
          <w:szCs w:val="28"/>
          <w:lang w:val="vi-VN"/>
        </w:rPr>
      </w:pPr>
    </w:p>
    <w:p w:rsidR="008E16B7" w:rsidRPr="008D7D7D" w:rsidRDefault="008E16B7" w:rsidP="008E16B7">
      <w:pPr>
        <w:jc w:val="center"/>
        <w:rPr>
          <w:b/>
          <w:bCs/>
          <w:szCs w:val="28"/>
          <w:lang w:val="vi-VN"/>
        </w:rPr>
      </w:pPr>
      <w:r w:rsidRPr="008D7D7D">
        <w:rPr>
          <w:b/>
          <w:bCs/>
          <w:szCs w:val="28"/>
          <w:lang w:val="vi-VN"/>
        </w:rPr>
        <w:t>Tên đề tài</w:t>
      </w:r>
    </w:p>
    <w:p w:rsidR="008E16B7" w:rsidRPr="00573B53" w:rsidRDefault="008E16B7" w:rsidP="008E16B7">
      <w:pPr>
        <w:spacing w:after="120"/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>.......................................................</w:t>
      </w:r>
    </w:p>
    <w:p w:rsidR="008E16B7" w:rsidRPr="00573B53" w:rsidRDefault="008E16B7" w:rsidP="008E16B7">
      <w:pPr>
        <w:jc w:val="center"/>
        <w:rPr>
          <w:b/>
          <w:bCs/>
          <w:szCs w:val="28"/>
          <w:lang w:val="vi-VN"/>
        </w:rPr>
      </w:pPr>
    </w:p>
    <w:p w:rsidR="008E16B7" w:rsidRDefault="008E16B7" w:rsidP="008E16B7">
      <w:pPr>
        <w:jc w:val="center"/>
        <w:rPr>
          <w:b/>
          <w:bCs/>
          <w:szCs w:val="28"/>
          <w:lang w:val="vi-VN"/>
        </w:rPr>
      </w:pPr>
    </w:p>
    <w:p w:rsidR="008E16B7" w:rsidRDefault="008E16B7" w:rsidP="008E16B7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vi-VN"/>
        </w:rPr>
        <w:t>C</w:t>
      </w:r>
      <w:r w:rsidRPr="003A4530">
        <w:rPr>
          <w:b/>
          <w:bCs/>
          <w:szCs w:val="28"/>
          <w:lang w:val="vi-VN"/>
        </w:rPr>
        <w:t xml:space="preserve">hủ nhiệm đề tài: </w:t>
      </w:r>
      <w:r>
        <w:rPr>
          <w:b/>
          <w:bCs/>
          <w:szCs w:val="28"/>
          <w:lang w:val="vi-VN"/>
        </w:rPr>
        <w:t>.....................................................</w:t>
      </w:r>
    </w:p>
    <w:p w:rsidR="008E16B7" w:rsidRPr="00E4771C" w:rsidRDefault="008E16B7" w:rsidP="008E16B7">
      <w:pPr>
        <w:ind w:firstLine="1276"/>
        <w:rPr>
          <w:b/>
          <w:color w:val="000000"/>
          <w:sz w:val="36"/>
          <w:szCs w:val="36"/>
        </w:rPr>
      </w:pPr>
      <w:r>
        <w:rPr>
          <w:b/>
          <w:bCs/>
          <w:szCs w:val="28"/>
        </w:rPr>
        <w:t>Thành viên tham gia:……………………………….....</w:t>
      </w:r>
    </w:p>
    <w:p w:rsidR="008E16B7" w:rsidRDefault="008E16B7" w:rsidP="008E16B7">
      <w:pPr>
        <w:spacing w:before="71"/>
        <w:ind w:right="788"/>
        <w:jc w:val="center"/>
        <w:rPr>
          <w:b/>
          <w:sz w:val="26"/>
          <w:lang w:val="vi-VN"/>
        </w:rPr>
      </w:pPr>
    </w:p>
    <w:p w:rsidR="008E16B7" w:rsidRDefault="008E16B7" w:rsidP="008E16B7">
      <w:pPr>
        <w:spacing w:before="71"/>
        <w:ind w:right="788"/>
        <w:jc w:val="center"/>
        <w:rPr>
          <w:b/>
          <w:sz w:val="26"/>
          <w:lang w:val="vi-VN"/>
        </w:rPr>
      </w:pPr>
    </w:p>
    <w:p w:rsidR="008E16B7" w:rsidRDefault="008E16B7" w:rsidP="008E16B7">
      <w:pPr>
        <w:pStyle w:val="BodyText"/>
        <w:spacing w:before="4"/>
        <w:ind w:right="43"/>
        <w:rPr>
          <w:sz w:val="41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6"/>
      </w:tblGrid>
      <w:tr w:rsidR="008E16B7" w:rsidTr="00835A8A">
        <w:tc>
          <w:tcPr>
            <w:tcW w:w="5070" w:type="dxa"/>
          </w:tcPr>
          <w:p w:rsidR="008E16B7" w:rsidRDefault="008E16B7" w:rsidP="00835A8A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Xác nhận của Chủ tịch HĐ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xét duyệt</w:t>
            </w:r>
          </w:p>
          <w:p w:rsidR="008E16B7" w:rsidRDefault="008E16B7" w:rsidP="00835A8A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  <w:tc>
          <w:tcPr>
            <w:tcW w:w="4286" w:type="dxa"/>
          </w:tcPr>
          <w:p w:rsidR="008E16B7" w:rsidRDefault="008E16B7" w:rsidP="00835A8A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b/>
              </w:rPr>
              <w:t>Chủ nhiệm đề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tài</w:t>
            </w:r>
          </w:p>
          <w:p w:rsidR="008E16B7" w:rsidRDefault="008E16B7" w:rsidP="00835A8A">
            <w:pPr>
              <w:tabs>
                <w:tab w:val="left" w:pos="5849"/>
              </w:tabs>
              <w:spacing w:after="0" w:line="240" w:lineRule="auto"/>
              <w:ind w:right="43"/>
              <w:jc w:val="center"/>
              <w:rPr>
                <w:b/>
              </w:rPr>
            </w:pPr>
            <w:r>
              <w:rPr>
                <w:i/>
              </w:rPr>
              <w:t>(ký, ghi rõ họ tên)</w:t>
            </w:r>
          </w:p>
        </w:tc>
      </w:tr>
    </w:tbl>
    <w:p w:rsidR="008E16B7" w:rsidRDefault="008E16B7" w:rsidP="008E16B7">
      <w:pPr>
        <w:tabs>
          <w:tab w:val="left" w:pos="5849"/>
        </w:tabs>
        <w:spacing w:line="319" w:lineRule="exact"/>
        <w:ind w:right="43"/>
        <w:jc w:val="center"/>
        <w:rPr>
          <w:b/>
        </w:rPr>
      </w:pPr>
      <w:r>
        <w:rPr>
          <w:b/>
        </w:rPr>
        <w:tab/>
      </w:r>
    </w:p>
    <w:p w:rsidR="008E16B7" w:rsidRDefault="008E16B7" w:rsidP="008E16B7">
      <w:pPr>
        <w:tabs>
          <w:tab w:val="left" w:pos="7562"/>
        </w:tabs>
        <w:spacing w:line="319" w:lineRule="exact"/>
        <w:ind w:right="43"/>
        <w:rPr>
          <w:i/>
        </w:rPr>
      </w:pPr>
      <w:r>
        <w:rPr>
          <w:i/>
        </w:rPr>
        <w:tab/>
      </w: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ind w:right="43"/>
        <w:rPr>
          <w:i/>
          <w:sz w:val="30"/>
        </w:rPr>
      </w:pPr>
    </w:p>
    <w:p w:rsidR="008E16B7" w:rsidRDefault="008E16B7" w:rsidP="008E16B7">
      <w:pPr>
        <w:pStyle w:val="BodyText"/>
        <w:spacing w:before="7"/>
        <w:ind w:right="43"/>
        <w:rPr>
          <w:i/>
          <w:sz w:val="39"/>
        </w:rPr>
      </w:pPr>
    </w:p>
    <w:p w:rsidR="00512098" w:rsidRDefault="008E16B7" w:rsidP="008E16B7">
      <w:pPr>
        <w:tabs>
          <w:tab w:val="left" w:pos="2849"/>
        </w:tabs>
        <w:spacing w:before="1"/>
        <w:ind w:right="43"/>
        <w:jc w:val="center"/>
        <w:rPr>
          <w:i/>
        </w:rPr>
        <w:sectPr w:rsidR="00512098" w:rsidSect="00AB0375">
          <w:pgSz w:w="11907" w:h="16840" w:code="9"/>
          <w:pgMar w:top="1138" w:right="1138" w:bottom="1138" w:left="1699" w:header="0" w:footer="0" w:gutter="0"/>
          <w:cols w:space="720"/>
        </w:sectPr>
      </w:pPr>
      <w:r>
        <w:rPr>
          <w:i/>
        </w:rPr>
        <w:t>Tuyên</w:t>
      </w:r>
      <w:r>
        <w:rPr>
          <w:i/>
          <w:spacing w:val="-2"/>
        </w:rPr>
        <w:t xml:space="preserve"> </w:t>
      </w:r>
      <w:r>
        <w:rPr>
          <w:i/>
        </w:rPr>
        <w:t>Quang,</w:t>
      </w:r>
      <w:r>
        <w:rPr>
          <w:i/>
          <w:spacing w:val="-3"/>
        </w:rPr>
        <w:t xml:space="preserve"> </w:t>
      </w:r>
      <w:r>
        <w:rPr>
          <w:i/>
        </w:rPr>
        <w:t>tháng……năm</w:t>
      </w:r>
      <w:r>
        <w:rPr>
          <w:i/>
          <w:spacing w:val="-1"/>
        </w:rPr>
        <w:t xml:space="preserve"> </w:t>
      </w:r>
      <w:r>
        <w:rPr>
          <w:i/>
        </w:rPr>
        <w:t>…..</w:t>
      </w:r>
    </w:p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226"/>
      </w:tblGrid>
      <w:tr w:rsidR="00512098" w:rsidTr="00835A8A">
        <w:tc>
          <w:tcPr>
            <w:tcW w:w="4022" w:type="dxa"/>
          </w:tcPr>
          <w:p w:rsidR="00512098" w:rsidRPr="00EF6CF7" w:rsidRDefault="00512098" w:rsidP="00835A8A">
            <w:pPr>
              <w:spacing w:after="0"/>
              <w:ind w:right="43"/>
              <w:jc w:val="center"/>
              <w:rPr>
                <w:sz w:val="24"/>
              </w:rPr>
            </w:pPr>
            <w:r w:rsidRPr="00EF6CF7">
              <w:rPr>
                <w:sz w:val="24"/>
              </w:rPr>
              <w:lastRenderedPageBreak/>
              <w:t>TRƯỜNG ĐẠI HỌC</w:t>
            </w:r>
            <w:r w:rsidRPr="00EF6CF7">
              <w:rPr>
                <w:spacing w:val="-8"/>
                <w:sz w:val="24"/>
              </w:rPr>
              <w:t xml:space="preserve"> </w:t>
            </w:r>
            <w:r w:rsidRPr="00EF6CF7">
              <w:rPr>
                <w:sz w:val="24"/>
              </w:rPr>
              <w:t>TÂN</w:t>
            </w:r>
            <w:r w:rsidRPr="00EF6CF7">
              <w:rPr>
                <w:spacing w:val="-2"/>
                <w:sz w:val="24"/>
              </w:rPr>
              <w:t xml:space="preserve"> </w:t>
            </w:r>
            <w:r w:rsidRPr="00EF6CF7">
              <w:rPr>
                <w:sz w:val="24"/>
              </w:rPr>
              <w:t>TRÀO</w:t>
            </w:r>
          </w:p>
          <w:p w:rsidR="00512098" w:rsidRDefault="00512098" w:rsidP="00835A8A">
            <w:pPr>
              <w:spacing w:after="0"/>
              <w:ind w:right="43"/>
              <w:jc w:val="center"/>
              <w:rPr>
                <w:b/>
                <w:sz w:val="24"/>
              </w:rPr>
            </w:pPr>
            <w:r w:rsidRPr="004802F7">
              <w:rPr>
                <w:b/>
                <w:sz w:val="26"/>
              </w:rPr>
              <w:t>ĐƠN</w:t>
            </w:r>
            <w:r w:rsidRPr="004802F7">
              <w:rPr>
                <w:b/>
                <w:spacing w:val="-6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VỊ:</w:t>
            </w:r>
            <w:r w:rsidRPr="004802F7">
              <w:rPr>
                <w:sz w:val="26"/>
              </w:rPr>
              <w:t>………………………….</w:t>
            </w:r>
          </w:p>
        </w:tc>
        <w:tc>
          <w:tcPr>
            <w:tcW w:w="5226" w:type="dxa"/>
          </w:tcPr>
          <w:p w:rsidR="00512098" w:rsidRPr="004802F7" w:rsidRDefault="00512098" w:rsidP="00835A8A">
            <w:pPr>
              <w:spacing w:after="0"/>
              <w:ind w:right="43"/>
              <w:rPr>
                <w:b/>
                <w:spacing w:val="-4"/>
                <w:sz w:val="24"/>
              </w:rPr>
            </w:pPr>
            <w:r w:rsidRPr="004802F7">
              <w:rPr>
                <w:b/>
                <w:spacing w:val="-4"/>
                <w:sz w:val="24"/>
              </w:rPr>
              <w:t xml:space="preserve">CỘNG HOÀ XÃ HỘI CHỦ NGHĨA VIỆT NAM </w:t>
            </w:r>
          </w:p>
          <w:p w:rsidR="00512098" w:rsidRDefault="00512098" w:rsidP="00835A8A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89472" behindDoc="1" locked="0" layoutInCell="1" allowOverlap="1" wp14:anchorId="603C4F38" wp14:editId="04B80A4A">
                      <wp:simplePos x="0" y="0"/>
                      <wp:positionH relativeFrom="page">
                        <wp:posOffset>856142</wp:posOffset>
                      </wp:positionH>
                      <wp:positionV relativeFrom="paragraph">
                        <wp:posOffset>225425</wp:posOffset>
                      </wp:positionV>
                      <wp:extent cx="1641475" cy="0"/>
                      <wp:effectExtent l="0" t="0" r="34925" b="19050"/>
                      <wp:wrapTopAndBottom/>
                      <wp:docPr id="6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D790F" id="Line 53" o:spid="_x0000_s1026" style="position:absolute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pt,17.75pt" to="196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Un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">
                      <w10:wrap type="topAndBottom" anchorx="page"/>
                    </v:line>
                  </w:pict>
                </mc:Fallback>
              </mc:AlternateContent>
            </w:r>
            <w:r w:rsidRPr="004802F7">
              <w:rPr>
                <w:b/>
                <w:sz w:val="26"/>
              </w:rPr>
              <w:t>Độc lập - Tự do - Hạnh</w:t>
            </w:r>
            <w:r w:rsidRPr="004802F7">
              <w:rPr>
                <w:b/>
                <w:spacing w:val="-5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phúc</w:t>
            </w:r>
          </w:p>
        </w:tc>
      </w:tr>
    </w:tbl>
    <w:p w:rsidR="00512098" w:rsidRDefault="00512098" w:rsidP="00512098">
      <w:pPr>
        <w:spacing w:after="0"/>
        <w:ind w:right="43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EF6CF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:rsidR="00512098" w:rsidRDefault="00512098" w:rsidP="00512098">
      <w:pPr>
        <w:pStyle w:val="BodyText"/>
        <w:spacing w:before="7"/>
        <w:ind w:right="43"/>
        <w:rPr>
          <w:i/>
        </w:rPr>
      </w:pPr>
    </w:p>
    <w:p w:rsidR="00512098" w:rsidRPr="00DC007F" w:rsidRDefault="00512098" w:rsidP="00512098">
      <w:pPr>
        <w:pStyle w:val="Heading4"/>
        <w:spacing w:before="60" w:line="276" w:lineRule="auto"/>
        <w:ind w:left="0" w:right="43"/>
        <w:jc w:val="center"/>
      </w:pPr>
      <w:r w:rsidRPr="00DC007F">
        <w:t>THUYẾT MINH ĐỀ TÀI</w:t>
      </w:r>
    </w:p>
    <w:p w:rsidR="00512098" w:rsidRPr="00DC007F" w:rsidRDefault="00512098" w:rsidP="00512098">
      <w:pPr>
        <w:spacing w:before="60" w:line="276" w:lineRule="auto"/>
        <w:ind w:right="43"/>
        <w:jc w:val="center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KHOA HỌC CÔNG NGHỆ CẤP CƠ SỞ</w:t>
      </w:r>
    </w:p>
    <w:p w:rsidR="00512098" w:rsidRPr="00E765CB" w:rsidRDefault="00512098" w:rsidP="00512098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b/>
          <w:sz w:val="26"/>
          <w:szCs w:val="26"/>
        </w:rPr>
      </w:pPr>
      <w:r w:rsidRPr="00E765CB">
        <w:rPr>
          <w:b/>
          <w:sz w:val="26"/>
          <w:szCs w:val="26"/>
        </w:rPr>
        <w:t>Tên đề tài</w:t>
      </w:r>
      <w:r w:rsidRPr="00E765CB">
        <w:rPr>
          <w:sz w:val="26"/>
          <w:szCs w:val="26"/>
        </w:rPr>
        <w:t>:</w:t>
      </w:r>
      <w:r w:rsidRPr="00E765C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ab/>
      </w:r>
    </w:p>
    <w:p w:rsidR="00512098" w:rsidRPr="00E765CB" w:rsidRDefault="00512098" w:rsidP="00512098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sz w:val="26"/>
          <w:szCs w:val="26"/>
        </w:rPr>
      </w:pPr>
      <w:r w:rsidRPr="00E765CB">
        <w:rPr>
          <w:b/>
          <w:sz w:val="26"/>
          <w:szCs w:val="26"/>
        </w:rPr>
        <w:t>Mã đề</w:t>
      </w:r>
      <w:r w:rsidRPr="00E765CB">
        <w:rPr>
          <w:b/>
          <w:spacing w:val="-3"/>
          <w:sz w:val="26"/>
          <w:szCs w:val="26"/>
        </w:rPr>
        <w:t xml:space="preserve"> </w:t>
      </w:r>
      <w:r w:rsidRPr="00E765CB">
        <w:rPr>
          <w:b/>
          <w:sz w:val="26"/>
          <w:szCs w:val="26"/>
        </w:rPr>
        <w:t xml:space="preserve">tài: </w:t>
      </w:r>
      <w:r w:rsidRPr="00E765CB">
        <w:rPr>
          <w:sz w:val="26"/>
          <w:szCs w:val="26"/>
        </w:rPr>
        <w:tab/>
      </w:r>
    </w:p>
    <w:p w:rsidR="00512098" w:rsidRPr="00D11424" w:rsidRDefault="00512098" w:rsidP="00512098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jc w:val="both"/>
        <w:rPr>
          <w:b/>
          <w:spacing w:val="-6"/>
          <w:sz w:val="26"/>
          <w:szCs w:val="26"/>
        </w:rPr>
      </w:pPr>
      <w:r w:rsidRPr="00D11424">
        <w:rPr>
          <w:b/>
          <w:spacing w:val="-6"/>
          <w:sz w:val="26"/>
          <w:szCs w:val="26"/>
        </w:rPr>
        <w:t>Lĩnh vực nghiên cứu</w:t>
      </w:r>
      <w:r w:rsidRPr="00D11424">
        <w:rPr>
          <w:spacing w:val="-6"/>
          <w:sz w:val="26"/>
          <w:szCs w:val="26"/>
        </w:rPr>
        <w:t xml:space="preserve">: </w:t>
      </w:r>
      <w:r w:rsidRPr="00D11424">
        <w:rPr>
          <w:i/>
          <w:spacing w:val="-6"/>
          <w:sz w:val="26"/>
          <w:szCs w:val="26"/>
        </w:rPr>
        <w:t xml:space="preserve">Khoa học tự nhiên, Khoa </w:t>
      </w:r>
      <w:r>
        <w:rPr>
          <w:i/>
          <w:spacing w:val="-6"/>
          <w:sz w:val="26"/>
          <w:szCs w:val="26"/>
        </w:rPr>
        <w:t xml:space="preserve">học Xã hội, Khoa học nông nghiệp,… (khai theo bảng phân loại lĩnh vực </w:t>
      </w:r>
      <w:r w:rsidRPr="009A76A3">
        <w:rPr>
          <w:i/>
          <w:spacing w:val="-6"/>
          <w:sz w:val="26"/>
          <w:szCs w:val="26"/>
        </w:rPr>
        <w:t>n</w:t>
      </w:r>
      <w:r>
        <w:rPr>
          <w:i/>
          <w:spacing w:val="-6"/>
          <w:sz w:val="26"/>
          <w:szCs w:val="26"/>
        </w:rPr>
        <w:t xml:space="preserve">ghiên cứu khoa học và công nghệ kèm theo </w:t>
      </w:r>
      <w:r w:rsidRPr="009A76A3">
        <w:rPr>
          <w:i/>
          <w:spacing w:val="-6"/>
          <w:sz w:val="26"/>
          <w:szCs w:val="26"/>
        </w:rPr>
        <w:t>Quyết đinh số 12/2008/QĐ-BKHCN ngày 04/09/2008 của Bộ trưởng Bộ Khoa học và Công nghệ về việc ban hành một số bảng phân loại thống kê khoa học và công nghệ</w:t>
      </w:r>
      <w:r>
        <w:rPr>
          <w:i/>
          <w:spacing w:val="-6"/>
          <w:sz w:val="26"/>
          <w:szCs w:val="26"/>
        </w:rPr>
        <w:t>)</w:t>
      </w:r>
    </w:p>
    <w:p w:rsidR="00512098" w:rsidRPr="00DC007F" w:rsidRDefault="00512098" w:rsidP="00512098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Thời gian thực hiện</w:t>
      </w:r>
      <w:r w:rsidRPr="00DC007F">
        <w:rPr>
          <w:sz w:val="26"/>
          <w:szCs w:val="26"/>
        </w:rPr>
        <w:t xml:space="preserve">: ……. tháng </w:t>
      </w:r>
      <w:r w:rsidRPr="00DC007F">
        <w:rPr>
          <w:i/>
          <w:sz w:val="26"/>
          <w:szCs w:val="26"/>
        </w:rPr>
        <w:t>(từ tháng ….. /20….. đến tháng …..</w:t>
      </w:r>
      <w:r w:rsidRPr="00DC007F">
        <w:rPr>
          <w:i/>
          <w:spacing w:val="-4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/20……)</w:t>
      </w:r>
    </w:p>
    <w:p w:rsidR="00512098" w:rsidRPr="00E765CB" w:rsidRDefault="00512098" w:rsidP="00512098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sz w:val="26"/>
          <w:szCs w:val="26"/>
        </w:rPr>
      </w:pPr>
      <w:r w:rsidRPr="00DC007F">
        <w:rPr>
          <w:b/>
          <w:sz w:val="26"/>
          <w:szCs w:val="26"/>
        </w:rPr>
        <w:t>Chủ nhiệm đề</w:t>
      </w:r>
      <w:r w:rsidRPr="00DC007F">
        <w:rPr>
          <w:b/>
          <w:spacing w:val="-6"/>
          <w:sz w:val="26"/>
          <w:szCs w:val="26"/>
        </w:rPr>
        <w:t xml:space="preserve"> </w:t>
      </w:r>
      <w:r w:rsidRPr="00DC007F">
        <w:rPr>
          <w:b/>
          <w:sz w:val="26"/>
          <w:szCs w:val="26"/>
        </w:rPr>
        <w:t>tài:</w:t>
      </w:r>
      <w:r w:rsidRPr="00E765CB">
        <w:rPr>
          <w:sz w:val="26"/>
          <w:szCs w:val="26"/>
        </w:rPr>
        <w:tab/>
      </w:r>
    </w:p>
    <w:p w:rsidR="00512098" w:rsidRPr="00DC007F" w:rsidRDefault="00512098" w:rsidP="00512098">
      <w:pPr>
        <w:pStyle w:val="BodyText"/>
        <w:tabs>
          <w:tab w:val="left" w:leader="dot" w:pos="8505"/>
        </w:tabs>
        <w:spacing w:before="60" w:line="276" w:lineRule="auto"/>
        <w:ind w:right="45"/>
      </w:pPr>
      <w:r w:rsidRPr="00DC007F">
        <w:t>Học vị: .......................................................</w:t>
      </w:r>
      <w:r>
        <w:t>. Chức vụ:</w:t>
      </w:r>
      <w:r>
        <w:tab/>
      </w:r>
    </w:p>
    <w:p w:rsidR="00512098" w:rsidRPr="00DC007F" w:rsidRDefault="00512098" w:rsidP="00512098">
      <w:pPr>
        <w:pStyle w:val="BodyText"/>
        <w:tabs>
          <w:tab w:val="left" w:leader="dot" w:pos="8505"/>
        </w:tabs>
        <w:spacing w:before="60" w:line="276" w:lineRule="auto"/>
        <w:ind w:right="45"/>
      </w:pPr>
      <w:r w:rsidRPr="00DC007F">
        <w:t>Địa chỉ emai</w:t>
      </w:r>
      <w:r>
        <w:t>l: .......................</w:t>
      </w:r>
      <w:r w:rsidRPr="00DC007F">
        <w:t xml:space="preserve">......................................... Điện thoại: </w:t>
      </w:r>
      <w:r>
        <w:tab/>
      </w:r>
    </w:p>
    <w:p w:rsidR="00512098" w:rsidRPr="00DC007F" w:rsidRDefault="00512098" w:rsidP="00512098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>6. Những người phối hợp chính</w:t>
      </w:r>
      <w:r w:rsidRPr="00DC007F">
        <w:rPr>
          <w:sz w:val="26"/>
          <w:szCs w:val="26"/>
        </w:rPr>
        <w:t xml:space="preserve">: </w:t>
      </w:r>
      <w:r w:rsidRPr="00DC007F">
        <w:rPr>
          <w:i/>
          <w:sz w:val="26"/>
          <w:szCs w:val="26"/>
        </w:rPr>
        <w:t>Ghi đủ các thông tin của các cá nhân và nhiệm vụ được giao của từng cá nhân theo bảng sau (nếu</w:t>
      </w:r>
      <w:r w:rsidRPr="00DC007F">
        <w:rPr>
          <w:i/>
          <w:spacing w:val="-8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có).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559"/>
        <w:gridCol w:w="2127"/>
        <w:gridCol w:w="1788"/>
        <w:gridCol w:w="1027"/>
      </w:tblGrid>
      <w:tr w:rsidR="00512098" w:rsidRPr="00DC007F" w:rsidTr="00835A8A">
        <w:trPr>
          <w:trHeight w:val="458"/>
        </w:trPr>
        <w:tc>
          <w:tcPr>
            <w:tcW w:w="2561" w:type="dxa"/>
            <w:vAlign w:val="center"/>
          </w:tcPr>
          <w:p w:rsidR="00512098" w:rsidRPr="00DC007F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512098" w:rsidRPr="00DC007F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127" w:type="dxa"/>
            <w:vAlign w:val="center"/>
          </w:tcPr>
          <w:p w:rsidR="00512098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Nhiệm vụ</w:t>
            </w:r>
          </w:p>
          <w:p w:rsidR="00512098" w:rsidRPr="00DC007F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được giao</w:t>
            </w:r>
          </w:p>
        </w:tc>
        <w:tc>
          <w:tcPr>
            <w:tcW w:w="1788" w:type="dxa"/>
            <w:vAlign w:val="center"/>
          </w:tcPr>
          <w:p w:rsidR="00512098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Tỷ lệ</w:t>
            </w:r>
          </w:p>
          <w:p w:rsidR="00512098" w:rsidRPr="00DC007F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đóng góp</w:t>
            </w:r>
          </w:p>
        </w:tc>
        <w:tc>
          <w:tcPr>
            <w:tcW w:w="1027" w:type="dxa"/>
            <w:vAlign w:val="center"/>
          </w:tcPr>
          <w:p w:rsidR="00512098" w:rsidRPr="00DC007F" w:rsidRDefault="00512098" w:rsidP="00835A8A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Chữ ký</w:t>
            </w:r>
          </w:p>
        </w:tc>
      </w:tr>
      <w:tr w:rsidR="00512098" w:rsidRPr="00DC007F" w:rsidTr="00835A8A">
        <w:trPr>
          <w:trHeight w:val="460"/>
        </w:trPr>
        <w:tc>
          <w:tcPr>
            <w:tcW w:w="2561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  <w:r w:rsidRPr="00DC007F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559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  <w:r w:rsidRPr="00DC007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7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</w:tr>
    </w:tbl>
    <w:p w:rsidR="00512098" w:rsidRPr="00DC007F" w:rsidRDefault="00512098" w:rsidP="00512098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7. Đơn vị phối hợp chính: </w:t>
      </w:r>
      <w:r w:rsidRPr="00DC007F">
        <w:rPr>
          <w:i/>
          <w:sz w:val="26"/>
          <w:szCs w:val="26"/>
        </w:rPr>
        <w:t>Ghi đủ các thông tin của các đơn vị và nhiệm vụ phối hợp của từng đơn vị (nếu</w:t>
      </w:r>
      <w:r w:rsidRPr="00DC007F">
        <w:rPr>
          <w:i/>
          <w:spacing w:val="-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có).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3241"/>
        <w:gridCol w:w="3279"/>
      </w:tblGrid>
      <w:tr w:rsidR="00512098" w:rsidRPr="00DC007F" w:rsidTr="00835A8A">
        <w:trPr>
          <w:trHeight w:val="457"/>
        </w:trPr>
        <w:tc>
          <w:tcPr>
            <w:tcW w:w="2542" w:type="dxa"/>
            <w:vAlign w:val="center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3241" w:type="dxa"/>
            <w:vAlign w:val="center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Nội dung phối hợp</w:t>
            </w:r>
          </w:p>
        </w:tc>
        <w:tc>
          <w:tcPr>
            <w:tcW w:w="3279" w:type="dxa"/>
            <w:vAlign w:val="center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Họ và tên người đại diện</w:t>
            </w:r>
          </w:p>
        </w:tc>
      </w:tr>
      <w:tr w:rsidR="00512098" w:rsidRPr="00DC007F" w:rsidTr="00835A8A">
        <w:trPr>
          <w:trHeight w:val="460"/>
        </w:trPr>
        <w:tc>
          <w:tcPr>
            <w:tcW w:w="2542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241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512098" w:rsidRPr="00DC007F" w:rsidRDefault="00512098" w:rsidP="00835A8A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</w:tr>
    </w:tbl>
    <w:p w:rsidR="00512098" w:rsidRPr="00DC007F" w:rsidRDefault="00512098" w:rsidP="00512098">
      <w:pPr>
        <w:pStyle w:val="ListParagraph"/>
        <w:tabs>
          <w:tab w:val="left" w:pos="1228"/>
          <w:tab w:val="left" w:pos="1229"/>
          <w:tab w:val="left" w:pos="9072"/>
          <w:tab w:val="left" w:pos="9356"/>
        </w:tabs>
        <w:spacing w:before="60" w:line="276" w:lineRule="auto"/>
        <w:ind w:left="0" w:right="43" w:firstLine="0"/>
        <w:jc w:val="both"/>
        <w:rPr>
          <w:i/>
          <w:sz w:val="26"/>
          <w:szCs w:val="26"/>
        </w:rPr>
      </w:pPr>
      <w:r w:rsidRPr="00DC007F">
        <w:rPr>
          <w:b/>
          <w:spacing w:val="-6"/>
          <w:sz w:val="26"/>
          <w:szCs w:val="26"/>
        </w:rPr>
        <w:t>8. Tổng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6"/>
          <w:sz w:val="26"/>
          <w:szCs w:val="26"/>
        </w:rPr>
        <w:t>quan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6"/>
          <w:sz w:val="26"/>
          <w:szCs w:val="26"/>
        </w:rPr>
        <w:t>tình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6"/>
          <w:sz w:val="26"/>
          <w:szCs w:val="26"/>
        </w:rPr>
        <w:t>hình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nghiên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5"/>
          <w:sz w:val="26"/>
          <w:szCs w:val="26"/>
        </w:rPr>
        <w:t>cứu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trong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4"/>
          <w:sz w:val="26"/>
          <w:szCs w:val="26"/>
        </w:rPr>
        <w:t>và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ngoài</w:t>
      </w:r>
      <w:r w:rsidRPr="00DC007F">
        <w:rPr>
          <w:b/>
          <w:spacing w:val="-15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nước:</w:t>
      </w:r>
      <w:r w:rsidRPr="00DC007F">
        <w:rPr>
          <w:b/>
          <w:spacing w:val="-9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Nêu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tổng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quan</w:t>
      </w:r>
      <w:r w:rsidRPr="00DC007F">
        <w:rPr>
          <w:i/>
          <w:spacing w:val="-19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những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5"/>
          <w:sz w:val="26"/>
          <w:szCs w:val="26"/>
        </w:rPr>
        <w:t>kết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 xml:space="preserve">quả </w:t>
      </w:r>
      <w:r w:rsidRPr="00DC007F">
        <w:rPr>
          <w:i/>
          <w:spacing w:val="-4"/>
          <w:sz w:val="26"/>
          <w:szCs w:val="26"/>
        </w:rPr>
        <w:t>đã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nghiên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cứu,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những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tài</w:t>
      </w:r>
      <w:r w:rsidRPr="00DC007F">
        <w:rPr>
          <w:i/>
          <w:spacing w:val="-17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liệu,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bài</w:t>
      </w:r>
      <w:r w:rsidRPr="00DC007F">
        <w:rPr>
          <w:i/>
          <w:spacing w:val="-17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báo,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…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4"/>
          <w:sz w:val="26"/>
          <w:szCs w:val="26"/>
        </w:rPr>
        <w:t>đã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công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4"/>
          <w:sz w:val="26"/>
          <w:szCs w:val="26"/>
        </w:rPr>
        <w:t>bố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4"/>
          <w:sz w:val="26"/>
          <w:szCs w:val="26"/>
        </w:rPr>
        <w:t>có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liên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quan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5"/>
          <w:sz w:val="26"/>
          <w:szCs w:val="26"/>
        </w:rPr>
        <w:t>đến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5"/>
          <w:sz w:val="26"/>
          <w:szCs w:val="26"/>
        </w:rPr>
        <w:t>đề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tài.</w:t>
      </w:r>
    </w:p>
    <w:p w:rsidR="00512098" w:rsidRPr="00DC007F" w:rsidRDefault="00512098" w:rsidP="00512098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9. Tính cấp thiết của đề tài: </w:t>
      </w:r>
      <w:r w:rsidRPr="00DC007F">
        <w:rPr>
          <w:i/>
          <w:sz w:val="26"/>
          <w:szCs w:val="26"/>
        </w:rPr>
        <w:t xml:space="preserve">Cần ghi rõ các lý do chọn đề </w:t>
      </w:r>
      <w:r w:rsidRPr="00DC007F">
        <w:rPr>
          <w:i/>
          <w:spacing w:val="4"/>
          <w:sz w:val="26"/>
          <w:szCs w:val="26"/>
        </w:rPr>
        <w:t xml:space="preserve">tài </w:t>
      </w:r>
      <w:r w:rsidRPr="00DC007F">
        <w:rPr>
          <w:i/>
          <w:sz w:val="26"/>
          <w:szCs w:val="26"/>
        </w:rPr>
        <w:t>và xác định sự cần thiết phải nghiên cứu đề</w:t>
      </w:r>
      <w:r w:rsidRPr="00DC007F">
        <w:rPr>
          <w:i/>
          <w:spacing w:val="2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tài…</w:t>
      </w:r>
    </w:p>
    <w:p w:rsidR="00512098" w:rsidRPr="00D11424" w:rsidRDefault="00512098" w:rsidP="00512098">
      <w:pPr>
        <w:pStyle w:val="Heading4"/>
        <w:tabs>
          <w:tab w:val="left" w:pos="1228"/>
          <w:tab w:val="left" w:pos="1229"/>
        </w:tabs>
        <w:spacing w:before="60" w:line="276" w:lineRule="auto"/>
        <w:ind w:left="0" w:right="43"/>
        <w:rPr>
          <w:b w:val="0"/>
          <w:i/>
        </w:rPr>
      </w:pPr>
      <w:r w:rsidRPr="00DC007F">
        <w:t>10. Mục</w:t>
      </w:r>
      <w:r w:rsidRPr="00DC007F">
        <w:rPr>
          <w:spacing w:val="-2"/>
        </w:rPr>
        <w:t xml:space="preserve"> </w:t>
      </w:r>
      <w:r w:rsidRPr="00DC007F">
        <w:t>tiêu của đề tài</w:t>
      </w:r>
      <w:r>
        <w:t xml:space="preserve">: </w:t>
      </w:r>
      <w:r w:rsidRPr="00D11424">
        <w:rPr>
          <w:b w:val="0"/>
          <w:i/>
        </w:rPr>
        <w:t>Mục tiêu chung, mụ</w:t>
      </w:r>
      <w:r>
        <w:rPr>
          <w:b w:val="0"/>
          <w:i/>
        </w:rPr>
        <w:t>c</w:t>
      </w:r>
      <w:r w:rsidRPr="00D11424">
        <w:rPr>
          <w:b w:val="0"/>
          <w:i/>
        </w:rPr>
        <w:t xml:space="preserve"> tiêu cụ thể</w:t>
      </w:r>
    </w:p>
    <w:p w:rsidR="00512098" w:rsidRPr="00DC007F" w:rsidRDefault="00512098" w:rsidP="00512098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11. Đối tượng và phạm vi nghiên</w:t>
      </w:r>
      <w:r w:rsidRPr="00DC007F">
        <w:rPr>
          <w:b/>
          <w:spacing w:val="-5"/>
          <w:sz w:val="26"/>
          <w:szCs w:val="26"/>
        </w:rPr>
        <w:t xml:space="preserve"> </w:t>
      </w:r>
      <w:r w:rsidRPr="00DC007F">
        <w:rPr>
          <w:b/>
          <w:sz w:val="26"/>
          <w:szCs w:val="26"/>
        </w:rPr>
        <w:t>cứu</w:t>
      </w:r>
    </w:p>
    <w:p w:rsidR="00512098" w:rsidRPr="00DC007F" w:rsidRDefault="00512098" w:rsidP="00512098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12. Nội dung của đề tài: </w:t>
      </w:r>
      <w:r w:rsidRPr="00DC007F">
        <w:rPr>
          <w:i/>
          <w:sz w:val="26"/>
          <w:szCs w:val="26"/>
        </w:rPr>
        <w:t>Liệt kê và mô tả cụ thể những nội dung nghiên cứu, kèm theo các nhiệm vụ, công việc cần phải thực hiện khi nghiên cứu đề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tài.</w:t>
      </w:r>
    </w:p>
    <w:p w:rsidR="00512098" w:rsidRPr="00DC007F" w:rsidRDefault="00512098" w:rsidP="00512098">
      <w:pPr>
        <w:tabs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13. Phương pháp nghiên cứu: </w:t>
      </w:r>
      <w:r w:rsidRPr="00DC007F">
        <w:rPr>
          <w:i/>
          <w:sz w:val="26"/>
          <w:szCs w:val="26"/>
        </w:rPr>
        <w:t>làm rõ cách tiếp cận, các phương pháp nghiên cứu sử dụng của đề</w:t>
      </w:r>
      <w:r w:rsidRPr="00DC007F">
        <w:rPr>
          <w:i/>
          <w:spacing w:val="-5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tài</w:t>
      </w:r>
    </w:p>
    <w:p w:rsidR="00512098" w:rsidRPr="00D65023" w:rsidRDefault="00512098" w:rsidP="00512098">
      <w:pPr>
        <w:tabs>
          <w:tab w:val="left" w:pos="1229"/>
        </w:tabs>
        <w:spacing w:before="60" w:line="276" w:lineRule="auto"/>
        <w:ind w:right="43"/>
        <w:jc w:val="both"/>
        <w:rPr>
          <w:sz w:val="26"/>
          <w:szCs w:val="26"/>
        </w:rPr>
      </w:pPr>
      <w:r w:rsidRPr="00DC007F">
        <w:rPr>
          <w:b/>
          <w:sz w:val="26"/>
          <w:szCs w:val="26"/>
        </w:rPr>
        <w:t>14. Sản phẩ</w:t>
      </w:r>
      <w:r>
        <w:rPr>
          <w:b/>
          <w:sz w:val="26"/>
          <w:szCs w:val="26"/>
        </w:rPr>
        <w:t>m đăng ký</w:t>
      </w:r>
      <w:r w:rsidRPr="00DC007F"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(C</w:t>
      </w:r>
      <w:r w:rsidRPr="00D65023">
        <w:rPr>
          <w:i/>
          <w:sz w:val="26"/>
          <w:szCs w:val="26"/>
        </w:rPr>
        <w:t xml:space="preserve">ần chỉ rõ sản phẩm đạt được của đề tài. (Sản phẩm gồm 2 dạng: Dạng 1: Báo cáo khoa học (báo cáo chuyên đề, báo cáo tổng hợp kết quả nghiên cứu, báo cáo kiến nghị); kết quả dự báo; mô hình; quy trình; phương pháp nghiên cứu </w:t>
      </w:r>
      <w:r w:rsidRPr="00D65023">
        <w:rPr>
          <w:i/>
          <w:sz w:val="26"/>
          <w:szCs w:val="26"/>
        </w:rPr>
        <w:lastRenderedPageBreak/>
        <w:t>mới; sơ đồ, bản đồ; số liệu, cơ sở dữ liệu và các sản phẩm khác; Dạng 2: Bài báo; Sách chuyên khảo; và các sản phẩm khác)</w:t>
      </w:r>
    </w:p>
    <w:p w:rsidR="00512098" w:rsidRPr="00DC007F" w:rsidRDefault="00512098" w:rsidP="00512098">
      <w:pPr>
        <w:tabs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15. Triển vọng áp dụng kết quả nghiên cứu: </w:t>
      </w:r>
      <w:r w:rsidRPr="00DC007F">
        <w:rPr>
          <w:i/>
          <w:sz w:val="26"/>
          <w:szCs w:val="26"/>
        </w:rPr>
        <w:t>Nêu các thông tin về nhu cầu của xã hội và triển vọng áp dụng kết quả của đề tài, địa chỉ có thể ứng dụng sản phẩm, kết</w:t>
      </w:r>
      <w:r w:rsidRPr="00DC007F">
        <w:rPr>
          <w:i/>
          <w:spacing w:val="-1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quả…</w:t>
      </w:r>
    </w:p>
    <w:p w:rsidR="00512098" w:rsidRPr="00DC007F" w:rsidRDefault="00512098" w:rsidP="00512098">
      <w:pPr>
        <w:tabs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16. Tiến độ thực hiện đề tài: </w:t>
      </w:r>
      <w:r w:rsidRPr="00DC007F">
        <w:rPr>
          <w:i/>
          <w:sz w:val="26"/>
          <w:szCs w:val="26"/>
        </w:rPr>
        <w:t>Ghi rõ tiến trình thực hiện các nội dung đề tài theo thời</w:t>
      </w:r>
      <w:r w:rsidRPr="00DC007F">
        <w:rPr>
          <w:i/>
          <w:spacing w:val="-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gian.</w:t>
      </w:r>
    </w:p>
    <w:p w:rsidR="00512098" w:rsidRPr="00DC007F" w:rsidRDefault="00512098" w:rsidP="00512098">
      <w:pPr>
        <w:tabs>
          <w:tab w:val="left" w:pos="1228"/>
          <w:tab w:val="left" w:pos="1229"/>
        </w:tabs>
        <w:spacing w:before="60" w:line="276" w:lineRule="auto"/>
        <w:ind w:right="43"/>
        <w:jc w:val="both"/>
        <w:rPr>
          <w:sz w:val="26"/>
          <w:szCs w:val="26"/>
        </w:rPr>
      </w:pPr>
      <w:r w:rsidRPr="00DC007F">
        <w:rPr>
          <w:b/>
          <w:sz w:val="26"/>
          <w:szCs w:val="26"/>
        </w:rPr>
        <w:t xml:space="preserve">17. Kinh phí thực hiện đề tài </w:t>
      </w:r>
      <w:r w:rsidRPr="00DC007F">
        <w:rPr>
          <w:i/>
          <w:sz w:val="26"/>
          <w:szCs w:val="26"/>
        </w:rPr>
        <w:t>(nếu</w:t>
      </w:r>
      <w:r w:rsidRPr="00DC007F">
        <w:rPr>
          <w:i/>
          <w:spacing w:val="-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có)</w:t>
      </w:r>
      <w:r w:rsidRPr="00DC007F">
        <w:rPr>
          <w:sz w:val="26"/>
          <w:szCs w:val="26"/>
        </w:rPr>
        <w:t>:</w:t>
      </w:r>
    </w:p>
    <w:p w:rsidR="00512098" w:rsidRDefault="00512098" w:rsidP="00512098">
      <w:pPr>
        <w:spacing w:before="60" w:line="276" w:lineRule="auto"/>
        <w:ind w:right="43"/>
        <w:jc w:val="both"/>
        <w:rPr>
          <w:i/>
          <w:spacing w:val="-8"/>
          <w:sz w:val="26"/>
          <w:szCs w:val="26"/>
        </w:rPr>
      </w:pPr>
      <w:r w:rsidRPr="00DC007F">
        <w:rPr>
          <w:spacing w:val="-6"/>
          <w:sz w:val="26"/>
          <w:szCs w:val="26"/>
        </w:rPr>
        <w:t xml:space="preserve">Tổng kinh </w:t>
      </w:r>
      <w:r w:rsidRPr="00DC007F">
        <w:rPr>
          <w:spacing w:val="-7"/>
          <w:sz w:val="26"/>
          <w:szCs w:val="26"/>
        </w:rPr>
        <w:t xml:space="preserve">phí:……. </w:t>
      </w:r>
      <w:r w:rsidRPr="00DC007F">
        <w:rPr>
          <w:i/>
          <w:spacing w:val="-7"/>
          <w:sz w:val="26"/>
          <w:szCs w:val="26"/>
        </w:rPr>
        <w:t xml:space="preserve">Trong </w:t>
      </w:r>
      <w:r w:rsidRPr="00DC007F">
        <w:rPr>
          <w:i/>
          <w:spacing w:val="-4"/>
          <w:sz w:val="26"/>
          <w:szCs w:val="26"/>
        </w:rPr>
        <w:t xml:space="preserve">đó </w:t>
      </w:r>
      <w:r w:rsidRPr="00DC007F">
        <w:rPr>
          <w:i/>
          <w:spacing w:val="-5"/>
          <w:sz w:val="26"/>
          <w:szCs w:val="26"/>
        </w:rPr>
        <w:t xml:space="preserve">nêu </w:t>
      </w:r>
      <w:r w:rsidRPr="00DC007F">
        <w:rPr>
          <w:i/>
          <w:spacing w:val="-4"/>
          <w:sz w:val="26"/>
          <w:szCs w:val="26"/>
        </w:rPr>
        <w:t xml:space="preserve">rõ </w:t>
      </w:r>
      <w:r w:rsidRPr="00DC007F">
        <w:rPr>
          <w:i/>
          <w:spacing w:val="-6"/>
          <w:sz w:val="26"/>
          <w:szCs w:val="26"/>
        </w:rPr>
        <w:t xml:space="preserve">kinh phí </w:t>
      </w:r>
      <w:r w:rsidRPr="00DC007F">
        <w:rPr>
          <w:i/>
          <w:spacing w:val="-4"/>
          <w:sz w:val="26"/>
          <w:szCs w:val="26"/>
        </w:rPr>
        <w:t xml:space="preserve">sự </w:t>
      </w:r>
      <w:r w:rsidRPr="00DC007F">
        <w:rPr>
          <w:i/>
          <w:spacing w:val="-7"/>
          <w:sz w:val="26"/>
          <w:szCs w:val="26"/>
        </w:rPr>
        <w:t xml:space="preserve">nghiệp khoa </w:t>
      </w:r>
      <w:r w:rsidRPr="00DC007F">
        <w:rPr>
          <w:i/>
          <w:spacing w:val="-6"/>
          <w:sz w:val="26"/>
          <w:szCs w:val="26"/>
        </w:rPr>
        <w:t xml:space="preserve">học </w:t>
      </w:r>
      <w:r w:rsidRPr="00DC007F">
        <w:rPr>
          <w:i/>
          <w:spacing w:val="-5"/>
          <w:sz w:val="26"/>
          <w:szCs w:val="26"/>
        </w:rPr>
        <w:t xml:space="preserve">và </w:t>
      </w:r>
      <w:r w:rsidRPr="00DC007F">
        <w:rPr>
          <w:i/>
          <w:spacing w:val="-6"/>
          <w:sz w:val="26"/>
          <w:szCs w:val="26"/>
        </w:rPr>
        <w:t xml:space="preserve">công </w:t>
      </w:r>
      <w:r w:rsidRPr="00DC007F">
        <w:rPr>
          <w:i/>
          <w:spacing w:val="-7"/>
          <w:sz w:val="26"/>
          <w:szCs w:val="26"/>
        </w:rPr>
        <w:t xml:space="preserve">nghệ, kinh </w:t>
      </w:r>
      <w:r w:rsidRPr="00DC007F">
        <w:rPr>
          <w:i/>
          <w:spacing w:val="-6"/>
          <w:sz w:val="26"/>
          <w:szCs w:val="26"/>
        </w:rPr>
        <w:t xml:space="preserve">phí </w:t>
      </w:r>
      <w:r w:rsidRPr="00DC007F">
        <w:rPr>
          <w:i/>
          <w:spacing w:val="-5"/>
          <w:sz w:val="26"/>
          <w:szCs w:val="26"/>
        </w:rPr>
        <w:t xml:space="preserve">của </w:t>
      </w:r>
      <w:r w:rsidRPr="00DC007F">
        <w:rPr>
          <w:i/>
          <w:spacing w:val="-6"/>
          <w:sz w:val="26"/>
          <w:szCs w:val="26"/>
        </w:rPr>
        <w:t xml:space="preserve">đơn </w:t>
      </w:r>
      <w:r w:rsidRPr="00DC007F">
        <w:rPr>
          <w:i/>
          <w:spacing w:val="-4"/>
          <w:sz w:val="26"/>
          <w:szCs w:val="26"/>
        </w:rPr>
        <w:t xml:space="preserve">vị </w:t>
      </w:r>
      <w:r w:rsidRPr="00DC007F">
        <w:rPr>
          <w:i/>
          <w:spacing w:val="-6"/>
          <w:sz w:val="26"/>
          <w:szCs w:val="26"/>
        </w:rPr>
        <w:t xml:space="preserve">hoặc </w:t>
      </w:r>
      <w:r w:rsidRPr="00DC007F">
        <w:rPr>
          <w:i/>
          <w:spacing w:val="-5"/>
          <w:sz w:val="26"/>
          <w:szCs w:val="26"/>
        </w:rPr>
        <w:t xml:space="preserve">các </w:t>
      </w:r>
      <w:r w:rsidRPr="00DC007F">
        <w:rPr>
          <w:i/>
          <w:spacing w:val="-7"/>
          <w:sz w:val="26"/>
          <w:szCs w:val="26"/>
        </w:rPr>
        <w:t xml:space="preserve">nguồn </w:t>
      </w:r>
      <w:r w:rsidRPr="00DC007F">
        <w:rPr>
          <w:i/>
          <w:spacing w:val="-6"/>
          <w:sz w:val="26"/>
          <w:szCs w:val="26"/>
        </w:rPr>
        <w:t xml:space="preserve">kinh phí khác (kèm bản </w:t>
      </w:r>
      <w:r w:rsidRPr="00DC007F">
        <w:rPr>
          <w:i/>
          <w:spacing w:val="-4"/>
          <w:sz w:val="26"/>
          <w:szCs w:val="26"/>
        </w:rPr>
        <w:t xml:space="preserve">dự </w:t>
      </w:r>
      <w:r w:rsidRPr="00DC007F">
        <w:rPr>
          <w:i/>
          <w:spacing w:val="-6"/>
          <w:sz w:val="26"/>
          <w:szCs w:val="26"/>
        </w:rPr>
        <w:t xml:space="preserve">trù chi </w:t>
      </w:r>
      <w:r w:rsidRPr="00DC007F">
        <w:rPr>
          <w:i/>
          <w:spacing w:val="-7"/>
          <w:sz w:val="26"/>
          <w:szCs w:val="26"/>
        </w:rPr>
        <w:t xml:space="preserve">tiết kinh </w:t>
      </w:r>
      <w:r w:rsidRPr="00DC007F">
        <w:rPr>
          <w:i/>
          <w:spacing w:val="-8"/>
          <w:sz w:val="26"/>
          <w:szCs w:val="26"/>
        </w:rPr>
        <w:t>phí)….</w:t>
      </w:r>
    </w:p>
    <w:p w:rsidR="00512098" w:rsidRPr="00141509" w:rsidRDefault="00512098" w:rsidP="00512098">
      <w:pPr>
        <w:tabs>
          <w:tab w:val="left" w:pos="1228"/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18</w:t>
      </w:r>
      <w:r w:rsidRPr="00DC007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Danh mục tài liệu tham khảo </w:t>
      </w:r>
      <w:r w:rsidRPr="00141509">
        <w:rPr>
          <w:b/>
          <w:i/>
          <w:sz w:val="26"/>
          <w:szCs w:val="26"/>
        </w:rPr>
        <w:t>(</w:t>
      </w:r>
      <w:r w:rsidRPr="00141509">
        <w:rPr>
          <w:i/>
          <w:sz w:val="26"/>
          <w:szCs w:val="26"/>
        </w:rPr>
        <w:t>Liệt kê danh mục các công trình nghiên cứu, tài liệu trong nước và ngoài nước có liên quan đến đề tài đã trích dẫn khi đánh giá tổng quan)</w:t>
      </w:r>
    </w:p>
    <w:p w:rsidR="00512098" w:rsidRDefault="00512098" w:rsidP="00512098">
      <w:pPr>
        <w:spacing w:before="60" w:line="276" w:lineRule="auto"/>
        <w:ind w:right="43"/>
        <w:jc w:val="both"/>
        <w:rPr>
          <w:i/>
          <w:spacing w:val="-8"/>
          <w:sz w:val="26"/>
          <w:szCs w:val="26"/>
        </w:rPr>
      </w:pPr>
    </w:p>
    <w:p w:rsidR="00512098" w:rsidRPr="00DC007F" w:rsidRDefault="00512098" w:rsidP="00512098">
      <w:pPr>
        <w:spacing w:before="60" w:line="276" w:lineRule="auto"/>
        <w:ind w:right="43"/>
        <w:jc w:val="both"/>
        <w:rPr>
          <w:i/>
          <w:sz w:val="26"/>
          <w:szCs w:val="26"/>
        </w:rPr>
      </w:pPr>
    </w:p>
    <w:p w:rsidR="00512098" w:rsidRPr="000711F5" w:rsidRDefault="00512098" w:rsidP="00512098"/>
    <w:p w:rsidR="008E16B7" w:rsidRDefault="008E16B7" w:rsidP="008E16B7">
      <w:pPr>
        <w:tabs>
          <w:tab w:val="left" w:pos="2849"/>
        </w:tabs>
        <w:spacing w:before="1"/>
        <w:ind w:right="43"/>
        <w:jc w:val="center"/>
        <w:rPr>
          <w:i/>
        </w:rPr>
      </w:pPr>
    </w:p>
    <w:p w:rsidR="000C1AA5" w:rsidRPr="00D27CC9" w:rsidRDefault="000C1AA5" w:rsidP="000C1AA5">
      <w:pPr>
        <w:spacing w:line="360" w:lineRule="auto"/>
        <w:jc w:val="center"/>
        <w:rPr>
          <w:color w:val="000000"/>
          <w:sz w:val="30"/>
        </w:rPr>
      </w:pPr>
    </w:p>
    <w:p w:rsidR="00EE7727" w:rsidRDefault="00EE7727" w:rsidP="003047EE">
      <w:pPr>
        <w:spacing w:before="71"/>
        <w:ind w:right="788"/>
        <w:jc w:val="right"/>
        <w:rPr>
          <w:b/>
          <w:sz w:val="26"/>
        </w:rPr>
      </w:pPr>
    </w:p>
    <w:p w:rsidR="003047EE" w:rsidRDefault="003047EE" w:rsidP="003047EE">
      <w:pPr>
        <w:spacing w:before="71"/>
        <w:ind w:right="788"/>
        <w:jc w:val="right"/>
        <w:rPr>
          <w:b/>
          <w:sz w:val="26"/>
          <w:lang w:val="vi-VN"/>
        </w:rPr>
      </w:pPr>
    </w:p>
    <w:sectPr w:rsidR="003047EE" w:rsidSect="00AB0375">
      <w:pgSz w:w="11907" w:h="16840" w:code="9"/>
      <w:pgMar w:top="1138" w:right="1138" w:bottom="1138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05" w:rsidRDefault="00707905" w:rsidP="007568B8">
      <w:pPr>
        <w:spacing w:after="0" w:line="240" w:lineRule="auto"/>
      </w:pPr>
      <w:r>
        <w:separator/>
      </w:r>
    </w:p>
  </w:endnote>
  <w:endnote w:type="continuationSeparator" w:id="0">
    <w:p w:rsidR="00707905" w:rsidRDefault="00707905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05" w:rsidRDefault="00707905" w:rsidP="007568B8">
      <w:pPr>
        <w:spacing w:after="0" w:line="240" w:lineRule="auto"/>
      </w:pPr>
      <w:r>
        <w:separator/>
      </w:r>
    </w:p>
  </w:footnote>
  <w:footnote w:type="continuationSeparator" w:id="0">
    <w:p w:rsidR="00707905" w:rsidRDefault="00707905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C1AA5"/>
    <w:rsid w:val="000E238E"/>
    <w:rsid w:val="00106031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C5EC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2F7CF0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495F"/>
    <w:rsid w:val="003F7B79"/>
    <w:rsid w:val="00431B6D"/>
    <w:rsid w:val="004426EF"/>
    <w:rsid w:val="00446BEE"/>
    <w:rsid w:val="0044702B"/>
    <w:rsid w:val="004510D4"/>
    <w:rsid w:val="004641C8"/>
    <w:rsid w:val="004646CF"/>
    <w:rsid w:val="00471297"/>
    <w:rsid w:val="0047337C"/>
    <w:rsid w:val="00483BEB"/>
    <w:rsid w:val="00485D2E"/>
    <w:rsid w:val="004943C4"/>
    <w:rsid w:val="004963BE"/>
    <w:rsid w:val="004A57CC"/>
    <w:rsid w:val="004D3CAA"/>
    <w:rsid w:val="004E1977"/>
    <w:rsid w:val="00512098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159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07905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D086D"/>
    <w:rsid w:val="008E16B7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8110E"/>
    <w:rsid w:val="00A91CC7"/>
    <w:rsid w:val="00AA3488"/>
    <w:rsid w:val="00AA4DB9"/>
    <w:rsid w:val="00AB0375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D11424"/>
    <w:rsid w:val="00D234BC"/>
    <w:rsid w:val="00D235C1"/>
    <w:rsid w:val="00D26E8D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2EF54F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A16F-4E9A-4500-B8E9-F8A863C5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2020-08-07T03:59:00Z</cp:lastPrinted>
  <dcterms:created xsi:type="dcterms:W3CDTF">2021-11-30T03:43:00Z</dcterms:created>
  <dcterms:modified xsi:type="dcterms:W3CDTF">2023-04-11T04:04:00Z</dcterms:modified>
</cp:coreProperties>
</file>